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8B2" w:rsidRPr="008944A9" w:rsidRDefault="002C6801">
      <w:pPr>
        <w:rPr>
          <w:rFonts w:ascii="Times New Roman" w:hAnsi="Times New Roman" w:cs="Times New Roman"/>
          <w:b/>
          <w:sz w:val="28"/>
          <w:szCs w:val="28"/>
        </w:rPr>
      </w:pPr>
      <w:r w:rsidRPr="008944A9">
        <w:rPr>
          <w:rFonts w:ascii="Times New Roman" w:hAnsi="Times New Roman" w:cs="Times New Roman"/>
          <w:b/>
          <w:sz w:val="28"/>
          <w:szCs w:val="28"/>
        </w:rPr>
        <w:t xml:space="preserve">Employing Lecturers in Creative Writing Using </w:t>
      </w:r>
      <w:r w:rsidR="008C0278" w:rsidRPr="008944A9">
        <w:rPr>
          <w:rFonts w:ascii="Times New Roman" w:hAnsi="Times New Roman" w:cs="Times New Roman"/>
          <w:b/>
          <w:sz w:val="28"/>
          <w:szCs w:val="28"/>
        </w:rPr>
        <w:t>Short-t</w:t>
      </w:r>
      <w:r w:rsidRPr="008944A9">
        <w:rPr>
          <w:rFonts w:ascii="Times New Roman" w:hAnsi="Times New Roman" w:cs="Times New Roman"/>
          <w:b/>
          <w:sz w:val="28"/>
          <w:szCs w:val="28"/>
        </w:rPr>
        <w:t>erm Contracts:</w:t>
      </w:r>
    </w:p>
    <w:p w:rsidR="007E28B2" w:rsidRDefault="002C6801">
      <w:pPr>
        <w:rPr>
          <w:rFonts w:ascii="Times New Roman" w:hAnsi="Times New Roman" w:cs="Times New Roman"/>
          <w:b/>
          <w:sz w:val="28"/>
          <w:szCs w:val="28"/>
        </w:rPr>
      </w:pPr>
      <w:r w:rsidRPr="008944A9">
        <w:rPr>
          <w:rFonts w:ascii="Times New Roman" w:hAnsi="Times New Roman" w:cs="Times New Roman"/>
          <w:b/>
          <w:sz w:val="28"/>
          <w:szCs w:val="28"/>
        </w:rPr>
        <w:t>Code of Practice</w:t>
      </w:r>
    </w:p>
    <w:p w:rsidR="007E28B2" w:rsidRDefault="007E28B2">
      <w:pPr>
        <w:rPr>
          <w:rFonts w:ascii="Times New Roman" w:hAnsi="Times New Roman" w:cs="Times New Roman"/>
          <w:b/>
          <w:sz w:val="28"/>
          <w:szCs w:val="28"/>
        </w:rPr>
      </w:pPr>
      <w:r>
        <w:rPr>
          <w:rFonts w:ascii="Times New Roman" w:hAnsi="Times New Roman" w:cs="Times New Roman"/>
          <w:b/>
          <w:sz w:val="28"/>
          <w:szCs w:val="28"/>
        </w:rPr>
        <w:t>From the Higher Education Committee of the National Association of Writers in Education</w:t>
      </w:r>
    </w:p>
    <w:p w:rsidR="007E28B2" w:rsidRPr="008944A9" w:rsidRDefault="007E28B2">
      <w:pPr>
        <w:rPr>
          <w:rFonts w:ascii="Times New Roman" w:hAnsi="Times New Roman" w:cs="Times New Roman"/>
          <w:b/>
          <w:sz w:val="28"/>
          <w:szCs w:val="28"/>
        </w:rPr>
      </w:pPr>
      <w:r>
        <w:rPr>
          <w:rFonts w:ascii="Times New Roman" w:hAnsi="Times New Roman" w:cs="Times New Roman"/>
          <w:b/>
          <w:sz w:val="28"/>
          <w:szCs w:val="28"/>
        </w:rPr>
        <w:t>March 2017</w:t>
      </w:r>
    </w:p>
    <w:p w:rsidR="007E28B2" w:rsidRPr="008944A9" w:rsidRDefault="007E28B2">
      <w:pPr>
        <w:rPr>
          <w:rFonts w:ascii="Times New Roman" w:hAnsi="Times New Roman" w:cs="Times New Roman"/>
          <w:sz w:val="28"/>
          <w:szCs w:val="28"/>
        </w:rPr>
      </w:pPr>
    </w:p>
    <w:p w:rsidR="002C6801" w:rsidRPr="008944A9" w:rsidRDefault="002C6801">
      <w:pPr>
        <w:rPr>
          <w:rFonts w:ascii="Times New Roman" w:hAnsi="Times New Roman" w:cs="Times New Roman"/>
          <w:sz w:val="28"/>
          <w:szCs w:val="28"/>
        </w:rPr>
      </w:pPr>
      <w:r w:rsidRPr="008944A9">
        <w:rPr>
          <w:rFonts w:ascii="Times New Roman" w:hAnsi="Times New Roman" w:cs="Times New Roman"/>
          <w:sz w:val="28"/>
          <w:szCs w:val="28"/>
        </w:rPr>
        <w:t>This Code sets out the recommended terms on which Lecturers in Creative Writing are employed i</w:t>
      </w:r>
      <w:r w:rsidR="00396F4B">
        <w:rPr>
          <w:rFonts w:ascii="Times New Roman" w:hAnsi="Times New Roman" w:cs="Times New Roman"/>
          <w:sz w:val="28"/>
          <w:szCs w:val="28"/>
        </w:rPr>
        <w:t xml:space="preserve">n Higher Education in the UK.  </w:t>
      </w:r>
      <w:r w:rsidRPr="008944A9">
        <w:rPr>
          <w:rFonts w:ascii="Times New Roman" w:hAnsi="Times New Roman" w:cs="Times New Roman"/>
          <w:sz w:val="28"/>
          <w:szCs w:val="28"/>
        </w:rPr>
        <w:t xml:space="preserve">It was developed by the Higher Education Committee of the National Association of Writers in Education, the subject </w:t>
      </w:r>
      <w:r w:rsidR="00396F4B">
        <w:rPr>
          <w:rFonts w:ascii="Times New Roman" w:hAnsi="Times New Roman" w:cs="Times New Roman"/>
          <w:sz w:val="28"/>
          <w:szCs w:val="28"/>
        </w:rPr>
        <w:t>association</w:t>
      </w:r>
      <w:r w:rsidRPr="008944A9">
        <w:rPr>
          <w:rFonts w:ascii="Times New Roman" w:hAnsi="Times New Roman" w:cs="Times New Roman"/>
          <w:sz w:val="28"/>
          <w:szCs w:val="28"/>
        </w:rPr>
        <w:t xml:space="preserve"> for Creative Writ</w:t>
      </w:r>
      <w:r w:rsidR="00396F4B">
        <w:rPr>
          <w:rFonts w:ascii="Times New Roman" w:hAnsi="Times New Roman" w:cs="Times New Roman"/>
          <w:sz w:val="28"/>
          <w:szCs w:val="28"/>
        </w:rPr>
        <w:t>i</w:t>
      </w:r>
      <w:r w:rsidRPr="008944A9">
        <w:rPr>
          <w:rFonts w:ascii="Times New Roman" w:hAnsi="Times New Roman" w:cs="Times New Roman"/>
          <w:sz w:val="28"/>
          <w:szCs w:val="28"/>
        </w:rPr>
        <w:t xml:space="preserve">ng, drawing on the best practice in this field. </w:t>
      </w:r>
      <w:bookmarkStart w:id="0" w:name="_GoBack"/>
      <w:bookmarkEnd w:id="0"/>
    </w:p>
    <w:p w:rsidR="0031032E" w:rsidRPr="008944A9" w:rsidRDefault="002C6801">
      <w:pPr>
        <w:rPr>
          <w:rFonts w:ascii="Times New Roman" w:hAnsi="Times New Roman" w:cs="Times New Roman"/>
          <w:sz w:val="28"/>
          <w:szCs w:val="28"/>
        </w:rPr>
      </w:pPr>
      <w:r w:rsidRPr="008944A9">
        <w:rPr>
          <w:rFonts w:ascii="Times New Roman" w:hAnsi="Times New Roman" w:cs="Times New Roman"/>
          <w:sz w:val="28"/>
          <w:szCs w:val="28"/>
        </w:rPr>
        <w:t xml:space="preserve">Creative Writing is a performance-based discipline </w:t>
      </w:r>
      <w:r w:rsidR="00396F4B">
        <w:rPr>
          <w:rFonts w:ascii="Times New Roman" w:hAnsi="Times New Roman" w:cs="Times New Roman"/>
          <w:sz w:val="28"/>
          <w:szCs w:val="28"/>
        </w:rPr>
        <w:t>that</w:t>
      </w:r>
      <w:r w:rsidRPr="008944A9">
        <w:rPr>
          <w:rFonts w:ascii="Times New Roman" w:hAnsi="Times New Roman" w:cs="Times New Roman"/>
          <w:sz w:val="28"/>
          <w:szCs w:val="28"/>
        </w:rPr>
        <w:t xml:space="preserve"> requires only one speciali</w:t>
      </w:r>
      <w:r w:rsidR="00396F4B">
        <w:rPr>
          <w:rFonts w:ascii="Times New Roman" w:hAnsi="Times New Roman" w:cs="Times New Roman"/>
          <w:sz w:val="28"/>
          <w:szCs w:val="28"/>
        </w:rPr>
        <w:t>z</w:t>
      </w:r>
      <w:r w:rsidRPr="008944A9">
        <w:rPr>
          <w:rFonts w:ascii="Times New Roman" w:hAnsi="Times New Roman" w:cs="Times New Roman"/>
          <w:sz w:val="28"/>
          <w:szCs w:val="28"/>
        </w:rPr>
        <w:t>ed resource – teaching staff of high quality working at t</w:t>
      </w:r>
      <w:r w:rsidR="00396F4B">
        <w:rPr>
          <w:rFonts w:ascii="Times New Roman" w:hAnsi="Times New Roman" w:cs="Times New Roman"/>
          <w:sz w:val="28"/>
          <w:szCs w:val="28"/>
        </w:rPr>
        <w:t xml:space="preserve">he right staff-student ratio.  </w:t>
      </w:r>
      <w:r w:rsidRPr="008944A9">
        <w:rPr>
          <w:rFonts w:ascii="Times New Roman" w:hAnsi="Times New Roman" w:cs="Times New Roman"/>
          <w:sz w:val="28"/>
          <w:szCs w:val="28"/>
        </w:rPr>
        <w:t xml:space="preserve">The proportion of staff employed on </w:t>
      </w:r>
      <w:r w:rsidR="0031032E" w:rsidRPr="008944A9">
        <w:rPr>
          <w:rFonts w:ascii="Times New Roman" w:hAnsi="Times New Roman" w:cs="Times New Roman"/>
          <w:sz w:val="28"/>
          <w:szCs w:val="28"/>
        </w:rPr>
        <w:t>short-</w:t>
      </w:r>
      <w:r w:rsidRPr="008944A9">
        <w:rPr>
          <w:rFonts w:ascii="Times New Roman" w:hAnsi="Times New Roman" w:cs="Times New Roman"/>
          <w:sz w:val="28"/>
          <w:szCs w:val="28"/>
        </w:rPr>
        <w:t xml:space="preserve">term contracts in this subject tends to be higher </w:t>
      </w:r>
      <w:r w:rsidR="00A459DE" w:rsidRPr="008944A9">
        <w:rPr>
          <w:rFonts w:ascii="Times New Roman" w:hAnsi="Times New Roman" w:cs="Times New Roman"/>
          <w:sz w:val="28"/>
          <w:szCs w:val="28"/>
        </w:rPr>
        <w:t xml:space="preserve">in performance-based subjects </w:t>
      </w:r>
      <w:r w:rsidRPr="008944A9">
        <w:rPr>
          <w:rFonts w:ascii="Times New Roman" w:hAnsi="Times New Roman" w:cs="Times New Roman"/>
          <w:sz w:val="28"/>
          <w:szCs w:val="28"/>
        </w:rPr>
        <w:t xml:space="preserve">than in </w:t>
      </w:r>
      <w:r w:rsidR="00A459DE" w:rsidRPr="008944A9">
        <w:rPr>
          <w:rFonts w:ascii="Times New Roman" w:hAnsi="Times New Roman" w:cs="Times New Roman"/>
          <w:sz w:val="28"/>
          <w:szCs w:val="28"/>
        </w:rPr>
        <w:t xml:space="preserve">other </w:t>
      </w:r>
      <w:r w:rsidRPr="008944A9">
        <w:rPr>
          <w:rFonts w:ascii="Times New Roman" w:hAnsi="Times New Roman" w:cs="Times New Roman"/>
          <w:sz w:val="28"/>
          <w:szCs w:val="28"/>
        </w:rPr>
        <w:t>academic discipline</w:t>
      </w:r>
      <w:r w:rsidR="005F37A8" w:rsidRPr="008944A9">
        <w:rPr>
          <w:rFonts w:ascii="Times New Roman" w:hAnsi="Times New Roman" w:cs="Times New Roman"/>
          <w:sz w:val="28"/>
          <w:szCs w:val="28"/>
        </w:rPr>
        <w:t>s</w:t>
      </w:r>
      <w:r w:rsidRPr="008944A9">
        <w:rPr>
          <w:rFonts w:ascii="Times New Roman" w:hAnsi="Times New Roman" w:cs="Times New Roman"/>
          <w:sz w:val="28"/>
          <w:szCs w:val="28"/>
        </w:rPr>
        <w:t>.  A successful employment strategy for staff on short</w:t>
      </w:r>
      <w:r w:rsidR="0031032E" w:rsidRPr="008944A9">
        <w:rPr>
          <w:rFonts w:ascii="Times New Roman" w:hAnsi="Times New Roman" w:cs="Times New Roman"/>
          <w:sz w:val="28"/>
          <w:szCs w:val="28"/>
        </w:rPr>
        <w:t>-</w:t>
      </w:r>
      <w:r w:rsidRPr="008944A9">
        <w:rPr>
          <w:rFonts w:ascii="Times New Roman" w:hAnsi="Times New Roman" w:cs="Times New Roman"/>
          <w:sz w:val="28"/>
          <w:szCs w:val="28"/>
        </w:rPr>
        <w:t>term contracts is therefore key to the success of the</w:t>
      </w:r>
      <w:r w:rsidR="00A459DE" w:rsidRPr="008944A9">
        <w:rPr>
          <w:rFonts w:ascii="Times New Roman" w:hAnsi="Times New Roman" w:cs="Times New Roman"/>
          <w:sz w:val="28"/>
          <w:szCs w:val="28"/>
        </w:rPr>
        <w:t>se</w:t>
      </w:r>
      <w:r w:rsidRPr="008944A9">
        <w:rPr>
          <w:rFonts w:ascii="Times New Roman" w:hAnsi="Times New Roman" w:cs="Times New Roman"/>
          <w:sz w:val="28"/>
          <w:szCs w:val="28"/>
        </w:rPr>
        <w:t xml:space="preserve"> subject area</w:t>
      </w:r>
      <w:r w:rsidR="00A459DE" w:rsidRPr="008944A9">
        <w:rPr>
          <w:rFonts w:ascii="Times New Roman" w:hAnsi="Times New Roman" w:cs="Times New Roman"/>
          <w:sz w:val="28"/>
          <w:szCs w:val="28"/>
        </w:rPr>
        <w:t>s</w:t>
      </w:r>
      <w:r w:rsidRPr="008944A9">
        <w:rPr>
          <w:rFonts w:ascii="Times New Roman" w:hAnsi="Times New Roman" w:cs="Times New Roman"/>
          <w:sz w:val="28"/>
          <w:szCs w:val="28"/>
        </w:rPr>
        <w:t xml:space="preserve"> as a whole, with significant implications for student achievement and satisfaction.  So it is in the interests of the institution, the staff and, above all,</w:t>
      </w:r>
      <w:r w:rsidR="00EB536E" w:rsidRPr="008944A9">
        <w:rPr>
          <w:rFonts w:ascii="Times New Roman" w:hAnsi="Times New Roman" w:cs="Times New Roman"/>
          <w:sz w:val="28"/>
          <w:szCs w:val="28"/>
        </w:rPr>
        <w:t xml:space="preserve"> the students to get this right.</w:t>
      </w:r>
    </w:p>
    <w:p w:rsidR="00EB536E" w:rsidRPr="008944A9" w:rsidRDefault="00EB536E">
      <w:pPr>
        <w:rPr>
          <w:rFonts w:ascii="Times New Roman" w:hAnsi="Times New Roman" w:cs="Times New Roman"/>
          <w:sz w:val="28"/>
          <w:szCs w:val="28"/>
        </w:rPr>
      </w:pPr>
      <w:r w:rsidRPr="008944A9">
        <w:rPr>
          <w:rFonts w:ascii="Times New Roman" w:hAnsi="Times New Roman" w:cs="Times New Roman"/>
          <w:sz w:val="28"/>
          <w:szCs w:val="28"/>
        </w:rPr>
        <w:t xml:space="preserve">This Code is intended to define best practice in the employment of writers to deliver courses in Creative Writing as part of a curriculum at an educational institution.  It does not relate to the employment of writers or industry professionals who visit an institution to deliver a single lecture or a short masterclass series, who should be regarded as self-employed.  </w:t>
      </w:r>
    </w:p>
    <w:p w:rsidR="002C6801" w:rsidRPr="008944A9" w:rsidRDefault="002C6801">
      <w:pPr>
        <w:rPr>
          <w:rFonts w:ascii="Times New Roman" w:hAnsi="Times New Roman" w:cs="Times New Roman"/>
          <w:sz w:val="28"/>
          <w:szCs w:val="28"/>
        </w:rPr>
      </w:pPr>
      <w:r w:rsidRPr="008944A9">
        <w:rPr>
          <w:rFonts w:ascii="Times New Roman" w:hAnsi="Times New Roman" w:cs="Times New Roman"/>
          <w:sz w:val="28"/>
          <w:szCs w:val="28"/>
        </w:rPr>
        <w:t>GENERAL CONDITIONS</w:t>
      </w:r>
    </w:p>
    <w:p w:rsidR="002C6801" w:rsidRPr="008944A9" w:rsidRDefault="002C6801" w:rsidP="00891F05">
      <w:pPr>
        <w:pStyle w:val="ListParagraph"/>
        <w:numPr>
          <w:ilvl w:val="0"/>
          <w:numId w:val="1"/>
        </w:numPr>
        <w:rPr>
          <w:rFonts w:ascii="Times New Roman" w:hAnsi="Times New Roman" w:cs="Times New Roman"/>
          <w:sz w:val="28"/>
          <w:szCs w:val="28"/>
        </w:rPr>
      </w:pPr>
      <w:r w:rsidRPr="008944A9">
        <w:rPr>
          <w:rFonts w:ascii="Times New Roman" w:hAnsi="Times New Roman" w:cs="Times New Roman"/>
          <w:sz w:val="28"/>
          <w:szCs w:val="28"/>
        </w:rPr>
        <w:t xml:space="preserve">It goes without saying that </w:t>
      </w:r>
      <w:r w:rsidR="004012EF" w:rsidRPr="008944A9">
        <w:rPr>
          <w:rFonts w:ascii="Times New Roman" w:hAnsi="Times New Roman" w:cs="Times New Roman"/>
          <w:sz w:val="28"/>
          <w:szCs w:val="28"/>
        </w:rPr>
        <w:t>the employment of staff on short</w:t>
      </w:r>
      <w:r w:rsidR="0031032E" w:rsidRPr="008944A9">
        <w:rPr>
          <w:rFonts w:ascii="Times New Roman" w:hAnsi="Times New Roman" w:cs="Times New Roman"/>
          <w:sz w:val="28"/>
          <w:szCs w:val="28"/>
        </w:rPr>
        <w:t>-</w:t>
      </w:r>
      <w:r w:rsidR="004012EF" w:rsidRPr="008944A9">
        <w:rPr>
          <w:rFonts w:ascii="Times New Roman" w:hAnsi="Times New Roman" w:cs="Times New Roman"/>
          <w:sz w:val="28"/>
          <w:szCs w:val="28"/>
        </w:rPr>
        <w:t xml:space="preserve">term contracts should comply with existing legislation governing part-time workers.  At the time of writing, this includes UK employment law and </w:t>
      </w:r>
      <w:r w:rsidR="00891F05" w:rsidRPr="008944A9">
        <w:rPr>
          <w:rFonts w:ascii="Times New Roman" w:hAnsi="Times New Roman" w:cs="Times New Roman"/>
          <w:sz w:val="28"/>
          <w:szCs w:val="28"/>
        </w:rPr>
        <w:t>EU Regulations, which are summari</w:t>
      </w:r>
      <w:r w:rsidR="00396F4B">
        <w:rPr>
          <w:rFonts w:ascii="Times New Roman" w:hAnsi="Times New Roman" w:cs="Times New Roman"/>
          <w:sz w:val="28"/>
          <w:szCs w:val="28"/>
        </w:rPr>
        <w:t>z</w:t>
      </w:r>
      <w:r w:rsidR="00891F05" w:rsidRPr="008944A9">
        <w:rPr>
          <w:rFonts w:ascii="Times New Roman" w:hAnsi="Times New Roman" w:cs="Times New Roman"/>
          <w:sz w:val="28"/>
          <w:szCs w:val="28"/>
        </w:rPr>
        <w:t xml:space="preserve">ed here: </w:t>
      </w:r>
      <w:hyperlink r:id="rId6" w:history="1">
        <w:r w:rsidR="00891F05" w:rsidRPr="008944A9">
          <w:rPr>
            <w:rStyle w:val="Hyperlink"/>
            <w:rFonts w:ascii="Times New Roman" w:hAnsi="Times New Roman" w:cs="Times New Roman"/>
            <w:sz w:val="28"/>
            <w:szCs w:val="28"/>
          </w:rPr>
          <w:t>http://www.eurofound.europa.eu/observatories/eurwork/articles/labour-market/regulations-introduce-new-rights-for-part-time-workers</w:t>
        </w:r>
      </w:hyperlink>
    </w:p>
    <w:p w:rsidR="00891F05" w:rsidRPr="00396F4B" w:rsidRDefault="00891F05" w:rsidP="005F37A8">
      <w:pPr>
        <w:pStyle w:val="ListParagraph"/>
        <w:numPr>
          <w:ilvl w:val="0"/>
          <w:numId w:val="1"/>
        </w:numPr>
        <w:rPr>
          <w:rFonts w:ascii="Times New Roman" w:hAnsi="Times New Roman" w:cs="Times New Roman"/>
          <w:sz w:val="28"/>
          <w:szCs w:val="28"/>
        </w:rPr>
      </w:pPr>
      <w:r w:rsidRPr="008944A9">
        <w:rPr>
          <w:rFonts w:ascii="Times New Roman" w:hAnsi="Times New Roman" w:cs="Times New Roman"/>
          <w:sz w:val="28"/>
          <w:szCs w:val="28"/>
        </w:rPr>
        <w:lastRenderedPageBreak/>
        <w:t xml:space="preserve">Best practice in the teaching of Creative Writing is also defined in the </w:t>
      </w:r>
      <w:r w:rsidR="005F37A8" w:rsidRPr="008944A9">
        <w:rPr>
          <w:rFonts w:ascii="Times New Roman" w:hAnsi="Times New Roman" w:cs="Times New Roman"/>
          <w:sz w:val="28"/>
          <w:szCs w:val="28"/>
        </w:rPr>
        <w:t xml:space="preserve">QAA </w:t>
      </w:r>
      <w:r w:rsidRPr="008944A9">
        <w:rPr>
          <w:rFonts w:ascii="Times New Roman" w:hAnsi="Times New Roman" w:cs="Times New Roman"/>
          <w:sz w:val="28"/>
          <w:szCs w:val="28"/>
        </w:rPr>
        <w:t>subject benchmark, which can be found here</w:t>
      </w:r>
      <w:r w:rsidR="00396F4B">
        <w:rPr>
          <w:rFonts w:ascii="Times New Roman" w:hAnsi="Times New Roman" w:cs="Times New Roman"/>
          <w:sz w:val="28"/>
          <w:szCs w:val="28"/>
        </w:rPr>
        <w:t>:</w:t>
      </w:r>
      <w:r w:rsidRPr="008944A9">
        <w:rPr>
          <w:rFonts w:ascii="Times New Roman" w:hAnsi="Times New Roman" w:cs="Times New Roman"/>
          <w:sz w:val="28"/>
          <w:szCs w:val="28"/>
        </w:rPr>
        <w:t xml:space="preserve"> </w:t>
      </w:r>
      <w:hyperlink r:id="rId7" w:anchor=".V_4P0_krIdU" w:history="1">
        <w:r w:rsidR="005F37A8" w:rsidRPr="008944A9">
          <w:rPr>
            <w:rStyle w:val="Hyperlink"/>
            <w:rFonts w:ascii="Times New Roman" w:hAnsi="Times New Roman" w:cs="Times New Roman"/>
            <w:sz w:val="28"/>
            <w:szCs w:val="28"/>
          </w:rPr>
          <w:t>http://www.qaa.ac.uk/publications/information-and-guidance/publication?PubID=3050#.V_4P0_krIdU</w:t>
        </w:r>
      </w:hyperlink>
      <w:r w:rsidR="005F37A8" w:rsidRPr="008944A9">
        <w:rPr>
          <w:rFonts w:ascii="Times New Roman" w:hAnsi="Times New Roman" w:cs="Times New Roman"/>
          <w:sz w:val="28"/>
          <w:szCs w:val="28"/>
        </w:rPr>
        <w:t xml:space="preserve">.  </w:t>
      </w:r>
      <w:r w:rsidR="005F37A8" w:rsidRPr="00396F4B">
        <w:rPr>
          <w:rFonts w:ascii="Times New Roman" w:hAnsi="Times New Roman" w:cs="Times New Roman"/>
          <w:sz w:val="28"/>
          <w:szCs w:val="28"/>
        </w:rPr>
        <w:t xml:space="preserve">This includes recommended class sizes and </w:t>
      </w:r>
      <w:r w:rsidR="00A459DE" w:rsidRPr="00396F4B">
        <w:rPr>
          <w:rFonts w:ascii="Times New Roman" w:hAnsi="Times New Roman" w:cs="Times New Roman"/>
          <w:sz w:val="28"/>
          <w:szCs w:val="28"/>
        </w:rPr>
        <w:t xml:space="preserve">support for </w:t>
      </w:r>
      <w:r w:rsidR="00396F4B">
        <w:rPr>
          <w:rFonts w:ascii="Times New Roman" w:hAnsi="Times New Roman" w:cs="Times New Roman"/>
          <w:sz w:val="28"/>
          <w:szCs w:val="28"/>
        </w:rPr>
        <w:t>L</w:t>
      </w:r>
      <w:r w:rsidR="005F37A8" w:rsidRPr="00396F4B">
        <w:rPr>
          <w:rFonts w:ascii="Times New Roman" w:hAnsi="Times New Roman" w:cs="Times New Roman"/>
          <w:sz w:val="28"/>
          <w:szCs w:val="28"/>
        </w:rPr>
        <w:t>ecturers’ own creative practice.</w:t>
      </w:r>
    </w:p>
    <w:p w:rsidR="00D800C2" w:rsidRPr="008944A9" w:rsidRDefault="00D800C2" w:rsidP="005F37A8">
      <w:pPr>
        <w:pStyle w:val="ListParagraph"/>
        <w:numPr>
          <w:ilvl w:val="0"/>
          <w:numId w:val="1"/>
        </w:numPr>
        <w:rPr>
          <w:rFonts w:ascii="Times New Roman" w:hAnsi="Times New Roman" w:cs="Times New Roman"/>
          <w:sz w:val="28"/>
          <w:szCs w:val="28"/>
        </w:rPr>
      </w:pPr>
      <w:r w:rsidRPr="008944A9">
        <w:rPr>
          <w:rFonts w:ascii="Times New Roman" w:hAnsi="Times New Roman" w:cs="Times New Roman"/>
          <w:sz w:val="28"/>
          <w:szCs w:val="28"/>
        </w:rPr>
        <w:t xml:space="preserve">Employers would be well advised to follow legal developments in this field, such as the cases involving Uber, </w:t>
      </w:r>
      <w:proofErr w:type="spellStart"/>
      <w:r w:rsidRPr="008944A9">
        <w:rPr>
          <w:rFonts w:ascii="Times New Roman" w:hAnsi="Times New Roman" w:cs="Times New Roman"/>
          <w:sz w:val="28"/>
          <w:szCs w:val="28"/>
        </w:rPr>
        <w:t>Deliveroo</w:t>
      </w:r>
      <w:proofErr w:type="spellEnd"/>
      <w:r w:rsidRPr="008944A9">
        <w:rPr>
          <w:rFonts w:ascii="Times New Roman" w:hAnsi="Times New Roman" w:cs="Times New Roman"/>
          <w:sz w:val="28"/>
          <w:szCs w:val="28"/>
        </w:rPr>
        <w:t xml:space="preserve"> and Pimlico Plumbers.</w:t>
      </w:r>
    </w:p>
    <w:p w:rsidR="00D800C2" w:rsidRPr="008944A9" w:rsidRDefault="00D800C2" w:rsidP="005F37A8">
      <w:pPr>
        <w:pStyle w:val="ListParagraph"/>
        <w:numPr>
          <w:ilvl w:val="0"/>
          <w:numId w:val="1"/>
        </w:numPr>
        <w:rPr>
          <w:rFonts w:ascii="Times New Roman" w:hAnsi="Times New Roman" w:cs="Times New Roman"/>
          <w:sz w:val="28"/>
          <w:szCs w:val="28"/>
        </w:rPr>
      </w:pPr>
      <w:r w:rsidRPr="008944A9">
        <w:rPr>
          <w:rFonts w:ascii="Times New Roman" w:hAnsi="Times New Roman" w:cs="Times New Roman"/>
          <w:sz w:val="28"/>
          <w:szCs w:val="28"/>
        </w:rPr>
        <w:t xml:space="preserve">Employers should also be aware of the campaign against casual contracts </w:t>
      </w:r>
      <w:r w:rsidR="00A459DE" w:rsidRPr="008944A9">
        <w:rPr>
          <w:rFonts w:ascii="Times New Roman" w:hAnsi="Times New Roman" w:cs="Times New Roman"/>
          <w:sz w:val="28"/>
          <w:szCs w:val="28"/>
        </w:rPr>
        <w:t>in progress at th</w:t>
      </w:r>
      <w:r w:rsidR="00396F4B">
        <w:rPr>
          <w:rFonts w:ascii="Times New Roman" w:hAnsi="Times New Roman" w:cs="Times New Roman"/>
          <w:sz w:val="28"/>
          <w:szCs w:val="28"/>
        </w:rPr>
        <w:t>e University College Union (UCU</w:t>
      </w:r>
      <w:r w:rsidR="00A459DE" w:rsidRPr="008944A9">
        <w:rPr>
          <w:rFonts w:ascii="Times New Roman" w:hAnsi="Times New Roman" w:cs="Times New Roman"/>
          <w:sz w:val="28"/>
          <w:szCs w:val="28"/>
        </w:rPr>
        <w:t>)</w:t>
      </w:r>
      <w:r w:rsidR="00396F4B">
        <w:rPr>
          <w:rFonts w:ascii="Times New Roman" w:hAnsi="Times New Roman" w:cs="Times New Roman"/>
          <w:sz w:val="28"/>
          <w:szCs w:val="28"/>
        </w:rPr>
        <w:t>.</w:t>
      </w:r>
    </w:p>
    <w:p w:rsidR="005F37A8" w:rsidRPr="008944A9" w:rsidRDefault="005F37A8" w:rsidP="005F37A8">
      <w:pPr>
        <w:rPr>
          <w:rFonts w:ascii="Times New Roman" w:hAnsi="Times New Roman" w:cs="Times New Roman"/>
          <w:sz w:val="28"/>
          <w:szCs w:val="28"/>
        </w:rPr>
      </w:pPr>
      <w:r w:rsidRPr="008944A9">
        <w:rPr>
          <w:rFonts w:ascii="Times New Roman" w:hAnsi="Times New Roman" w:cs="Times New Roman"/>
          <w:sz w:val="28"/>
          <w:szCs w:val="28"/>
        </w:rPr>
        <w:t xml:space="preserve">UNION MEMBERSHIP &amp; REPRESENTATION </w:t>
      </w:r>
    </w:p>
    <w:p w:rsidR="005F37A8" w:rsidRPr="008944A9" w:rsidRDefault="005F37A8" w:rsidP="005F37A8">
      <w:pPr>
        <w:pStyle w:val="ListParagraph"/>
        <w:numPr>
          <w:ilvl w:val="0"/>
          <w:numId w:val="2"/>
        </w:numPr>
        <w:rPr>
          <w:rFonts w:ascii="Times New Roman" w:hAnsi="Times New Roman" w:cs="Times New Roman"/>
          <w:sz w:val="28"/>
          <w:szCs w:val="28"/>
        </w:rPr>
      </w:pPr>
      <w:r w:rsidRPr="008944A9">
        <w:rPr>
          <w:rFonts w:ascii="Times New Roman" w:hAnsi="Times New Roman" w:cs="Times New Roman"/>
          <w:sz w:val="28"/>
          <w:szCs w:val="28"/>
        </w:rPr>
        <w:t xml:space="preserve">The University &amp; College Union is the appropriate body to represent the interests of staff on </w:t>
      </w:r>
      <w:r w:rsidR="0031032E" w:rsidRPr="008944A9">
        <w:rPr>
          <w:rFonts w:ascii="Times New Roman" w:hAnsi="Times New Roman" w:cs="Times New Roman"/>
          <w:sz w:val="28"/>
          <w:szCs w:val="28"/>
        </w:rPr>
        <w:t>short-</w:t>
      </w:r>
      <w:r w:rsidRPr="008944A9">
        <w:rPr>
          <w:rFonts w:ascii="Times New Roman" w:hAnsi="Times New Roman" w:cs="Times New Roman"/>
          <w:sz w:val="28"/>
          <w:szCs w:val="28"/>
        </w:rPr>
        <w:t>term contracts in higher education.  The employing institution should recogni</w:t>
      </w:r>
      <w:r w:rsidR="00396F4B">
        <w:rPr>
          <w:rFonts w:ascii="Times New Roman" w:hAnsi="Times New Roman" w:cs="Times New Roman"/>
          <w:sz w:val="28"/>
          <w:szCs w:val="28"/>
        </w:rPr>
        <w:t>z</w:t>
      </w:r>
      <w:r w:rsidRPr="008944A9">
        <w:rPr>
          <w:rFonts w:ascii="Times New Roman" w:hAnsi="Times New Roman" w:cs="Times New Roman"/>
          <w:sz w:val="28"/>
          <w:szCs w:val="28"/>
        </w:rPr>
        <w:t>e the Union.</w:t>
      </w:r>
    </w:p>
    <w:p w:rsidR="005F37A8" w:rsidRPr="008944A9" w:rsidRDefault="005F37A8" w:rsidP="005F37A8">
      <w:pPr>
        <w:pStyle w:val="ListParagraph"/>
        <w:numPr>
          <w:ilvl w:val="0"/>
          <w:numId w:val="2"/>
        </w:numPr>
        <w:rPr>
          <w:rFonts w:ascii="Times New Roman" w:hAnsi="Times New Roman" w:cs="Times New Roman"/>
          <w:sz w:val="28"/>
          <w:szCs w:val="28"/>
        </w:rPr>
      </w:pPr>
      <w:r w:rsidRPr="008944A9">
        <w:rPr>
          <w:rFonts w:ascii="Times New Roman" w:hAnsi="Times New Roman" w:cs="Times New Roman"/>
          <w:sz w:val="28"/>
          <w:szCs w:val="28"/>
        </w:rPr>
        <w:t>Additionally, a representative of staff on short-term cont</w:t>
      </w:r>
      <w:r w:rsidR="00396F4B">
        <w:rPr>
          <w:rFonts w:ascii="Times New Roman" w:hAnsi="Times New Roman" w:cs="Times New Roman"/>
          <w:sz w:val="28"/>
          <w:szCs w:val="28"/>
        </w:rPr>
        <w:t>r</w:t>
      </w:r>
      <w:r w:rsidRPr="008944A9">
        <w:rPr>
          <w:rFonts w:ascii="Times New Roman" w:hAnsi="Times New Roman" w:cs="Times New Roman"/>
          <w:sz w:val="28"/>
          <w:szCs w:val="28"/>
        </w:rPr>
        <w:t xml:space="preserve">acts may be elected among those employees and included in all appropriate management meetings and briefings.  </w:t>
      </w:r>
    </w:p>
    <w:p w:rsidR="00C21CB9" w:rsidRPr="008944A9" w:rsidRDefault="00C21CB9" w:rsidP="00C21CB9">
      <w:pPr>
        <w:rPr>
          <w:rFonts w:ascii="Times New Roman" w:hAnsi="Times New Roman" w:cs="Times New Roman"/>
          <w:sz w:val="28"/>
          <w:szCs w:val="28"/>
        </w:rPr>
      </w:pPr>
      <w:r w:rsidRPr="008944A9">
        <w:rPr>
          <w:rFonts w:ascii="Times New Roman" w:hAnsi="Times New Roman" w:cs="Times New Roman"/>
          <w:sz w:val="28"/>
          <w:szCs w:val="28"/>
        </w:rPr>
        <w:t>CONTRACTS</w:t>
      </w:r>
    </w:p>
    <w:p w:rsidR="00C21CB9" w:rsidRPr="008944A9" w:rsidRDefault="0031032E" w:rsidP="004B7484">
      <w:pPr>
        <w:pStyle w:val="ListParagraph"/>
        <w:numPr>
          <w:ilvl w:val="0"/>
          <w:numId w:val="10"/>
        </w:numPr>
        <w:rPr>
          <w:rFonts w:ascii="Times New Roman" w:hAnsi="Times New Roman" w:cs="Times New Roman"/>
          <w:sz w:val="28"/>
          <w:szCs w:val="28"/>
        </w:rPr>
      </w:pPr>
      <w:r w:rsidRPr="008944A9">
        <w:rPr>
          <w:rFonts w:ascii="Times New Roman" w:hAnsi="Times New Roman" w:cs="Times New Roman"/>
          <w:sz w:val="28"/>
          <w:szCs w:val="28"/>
        </w:rPr>
        <w:t>Short-</w:t>
      </w:r>
      <w:r w:rsidR="00C21CB9" w:rsidRPr="008944A9">
        <w:rPr>
          <w:rFonts w:ascii="Times New Roman" w:hAnsi="Times New Roman" w:cs="Times New Roman"/>
          <w:sz w:val="28"/>
          <w:szCs w:val="28"/>
        </w:rPr>
        <w:t>term contracts should state clearly:</w:t>
      </w:r>
    </w:p>
    <w:p w:rsidR="00C21CB9" w:rsidRPr="008944A9" w:rsidRDefault="00EB536E" w:rsidP="00C21CB9">
      <w:pPr>
        <w:pStyle w:val="ListParagraph"/>
        <w:numPr>
          <w:ilvl w:val="1"/>
          <w:numId w:val="4"/>
        </w:numPr>
        <w:rPr>
          <w:rFonts w:ascii="Times New Roman" w:hAnsi="Times New Roman" w:cs="Times New Roman"/>
          <w:sz w:val="28"/>
          <w:szCs w:val="28"/>
        </w:rPr>
      </w:pPr>
      <w:r w:rsidRPr="008944A9">
        <w:rPr>
          <w:rFonts w:ascii="Times New Roman" w:hAnsi="Times New Roman" w:cs="Times New Roman"/>
          <w:sz w:val="28"/>
          <w:szCs w:val="28"/>
        </w:rPr>
        <w:t>The course(s) or modules</w:t>
      </w:r>
      <w:r w:rsidR="00C21CB9" w:rsidRPr="008944A9">
        <w:rPr>
          <w:rFonts w:ascii="Times New Roman" w:hAnsi="Times New Roman" w:cs="Times New Roman"/>
          <w:sz w:val="28"/>
          <w:szCs w:val="28"/>
        </w:rPr>
        <w:t xml:space="preserve"> which the Lecturer has agreed to teach</w:t>
      </w:r>
      <w:r w:rsidR="008C0278" w:rsidRPr="008944A9">
        <w:rPr>
          <w:rFonts w:ascii="Times New Roman" w:hAnsi="Times New Roman" w:cs="Times New Roman"/>
          <w:sz w:val="28"/>
          <w:szCs w:val="28"/>
        </w:rPr>
        <w:t>.</w:t>
      </w:r>
    </w:p>
    <w:p w:rsidR="00C21CB9" w:rsidRPr="008944A9" w:rsidRDefault="00C21CB9" w:rsidP="00C21CB9">
      <w:pPr>
        <w:pStyle w:val="ListParagraph"/>
        <w:numPr>
          <w:ilvl w:val="1"/>
          <w:numId w:val="4"/>
        </w:numPr>
        <w:rPr>
          <w:rFonts w:ascii="Times New Roman" w:hAnsi="Times New Roman" w:cs="Times New Roman"/>
          <w:sz w:val="28"/>
          <w:szCs w:val="28"/>
        </w:rPr>
      </w:pPr>
      <w:r w:rsidRPr="008944A9">
        <w:rPr>
          <w:rFonts w:ascii="Times New Roman" w:hAnsi="Times New Roman" w:cs="Times New Roman"/>
          <w:sz w:val="28"/>
          <w:szCs w:val="28"/>
        </w:rPr>
        <w:t>The dates on which employment begins and ends</w:t>
      </w:r>
      <w:r w:rsidR="008C0278" w:rsidRPr="008944A9">
        <w:rPr>
          <w:rFonts w:ascii="Times New Roman" w:hAnsi="Times New Roman" w:cs="Times New Roman"/>
          <w:sz w:val="28"/>
          <w:szCs w:val="28"/>
        </w:rPr>
        <w:t>.</w:t>
      </w:r>
    </w:p>
    <w:p w:rsidR="00C21CB9" w:rsidRPr="008944A9" w:rsidRDefault="00C21CB9" w:rsidP="00C21CB9">
      <w:pPr>
        <w:pStyle w:val="ListParagraph"/>
        <w:numPr>
          <w:ilvl w:val="1"/>
          <w:numId w:val="4"/>
        </w:numPr>
        <w:rPr>
          <w:rFonts w:ascii="Times New Roman" w:hAnsi="Times New Roman" w:cs="Times New Roman"/>
          <w:sz w:val="28"/>
          <w:szCs w:val="28"/>
        </w:rPr>
      </w:pPr>
      <w:r w:rsidRPr="008944A9">
        <w:rPr>
          <w:rFonts w:ascii="Times New Roman" w:hAnsi="Times New Roman" w:cs="Times New Roman"/>
          <w:sz w:val="28"/>
          <w:szCs w:val="28"/>
        </w:rPr>
        <w:t>The rate of pay offered and what this includes</w:t>
      </w:r>
      <w:r w:rsidR="00133F0E" w:rsidRPr="008944A9">
        <w:rPr>
          <w:rFonts w:ascii="Times New Roman" w:hAnsi="Times New Roman" w:cs="Times New Roman"/>
          <w:sz w:val="28"/>
          <w:szCs w:val="28"/>
        </w:rPr>
        <w:t>.  Teaching in any performance-based discipline requires more than</w:t>
      </w:r>
      <w:r w:rsidR="00396F4B">
        <w:rPr>
          <w:rFonts w:ascii="Times New Roman" w:hAnsi="Times New Roman" w:cs="Times New Roman"/>
          <w:sz w:val="28"/>
          <w:szCs w:val="28"/>
        </w:rPr>
        <w:t xml:space="preserve"> contact hours with students.  </w:t>
      </w:r>
      <w:r w:rsidR="00133F0E" w:rsidRPr="008944A9">
        <w:rPr>
          <w:rFonts w:ascii="Times New Roman" w:hAnsi="Times New Roman" w:cs="Times New Roman"/>
          <w:sz w:val="28"/>
          <w:szCs w:val="28"/>
        </w:rPr>
        <w:t xml:space="preserve">Lecturers will need to prepare teaching sessions, an activity that may include reading </w:t>
      </w:r>
      <w:r w:rsidR="009C3FC8" w:rsidRPr="008944A9">
        <w:rPr>
          <w:rFonts w:ascii="Times New Roman" w:hAnsi="Times New Roman" w:cs="Times New Roman"/>
          <w:sz w:val="28"/>
          <w:szCs w:val="28"/>
        </w:rPr>
        <w:t xml:space="preserve">set texts, writing lectures or seminar notes, reading and </w:t>
      </w:r>
      <w:r w:rsidR="00133F0E" w:rsidRPr="008944A9">
        <w:rPr>
          <w:rFonts w:ascii="Times New Roman" w:hAnsi="Times New Roman" w:cs="Times New Roman"/>
          <w:sz w:val="28"/>
          <w:szCs w:val="28"/>
        </w:rPr>
        <w:t xml:space="preserve">commenting on workshop submissions, and </w:t>
      </w:r>
      <w:r w:rsidR="009C3FC8" w:rsidRPr="008944A9">
        <w:rPr>
          <w:rFonts w:ascii="Times New Roman" w:hAnsi="Times New Roman" w:cs="Times New Roman"/>
          <w:sz w:val="28"/>
          <w:szCs w:val="28"/>
        </w:rPr>
        <w:t xml:space="preserve">may also </w:t>
      </w:r>
      <w:r w:rsidR="00133F0E" w:rsidRPr="008944A9">
        <w:rPr>
          <w:rFonts w:ascii="Times New Roman" w:hAnsi="Times New Roman" w:cs="Times New Roman"/>
          <w:sz w:val="28"/>
          <w:szCs w:val="28"/>
        </w:rPr>
        <w:t xml:space="preserve">interact with students outside class hours.  They may also need to provide extra teaching for students with special needs.  The contract should indicate, possibly in an appendix, the range of activities expected of the Lecturer.  </w:t>
      </w:r>
    </w:p>
    <w:p w:rsidR="004B7484" w:rsidRPr="008944A9" w:rsidRDefault="004B7484" w:rsidP="00C21CB9">
      <w:pPr>
        <w:pStyle w:val="ListParagraph"/>
        <w:numPr>
          <w:ilvl w:val="1"/>
          <w:numId w:val="4"/>
        </w:numPr>
        <w:rPr>
          <w:rFonts w:ascii="Times New Roman" w:hAnsi="Times New Roman" w:cs="Times New Roman"/>
          <w:sz w:val="28"/>
          <w:szCs w:val="28"/>
        </w:rPr>
      </w:pPr>
      <w:r w:rsidRPr="008944A9">
        <w:rPr>
          <w:rFonts w:ascii="Times New Roman" w:hAnsi="Times New Roman" w:cs="Times New Roman"/>
          <w:sz w:val="28"/>
          <w:szCs w:val="28"/>
        </w:rPr>
        <w:t>Expenses payments – what is allowable and how to claim.</w:t>
      </w:r>
    </w:p>
    <w:p w:rsidR="00C21CB9" w:rsidRPr="008944A9" w:rsidRDefault="00C21CB9" w:rsidP="00C21CB9">
      <w:pPr>
        <w:pStyle w:val="ListParagraph"/>
        <w:numPr>
          <w:ilvl w:val="1"/>
          <w:numId w:val="4"/>
        </w:numPr>
        <w:rPr>
          <w:rFonts w:ascii="Times New Roman" w:hAnsi="Times New Roman" w:cs="Times New Roman"/>
          <w:sz w:val="28"/>
          <w:szCs w:val="28"/>
        </w:rPr>
      </w:pPr>
      <w:r w:rsidRPr="008944A9">
        <w:rPr>
          <w:rFonts w:ascii="Times New Roman" w:hAnsi="Times New Roman" w:cs="Times New Roman"/>
          <w:sz w:val="28"/>
          <w:szCs w:val="28"/>
        </w:rPr>
        <w:t>The location at which the teaching will take place</w:t>
      </w:r>
      <w:r w:rsidR="0031032E" w:rsidRPr="008944A9">
        <w:rPr>
          <w:rFonts w:ascii="Times New Roman" w:hAnsi="Times New Roman" w:cs="Times New Roman"/>
          <w:sz w:val="28"/>
          <w:szCs w:val="28"/>
        </w:rPr>
        <w:t>.</w:t>
      </w:r>
    </w:p>
    <w:p w:rsidR="003D3C2B" w:rsidRPr="008944A9" w:rsidRDefault="003D3C2B" w:rsidP="00C21CB9">
      <w:pPr>
        <w:pStyle w:val="ListParagraph"/>
        <w:numPr>
          <w:ilvl w:val="1"/>
          <w:numId w:val="4"/>
        </w:numPr>
        <w:rPr>
          <w:rFonts w:ascii="Times New Roman" w:hAnsi="Times New Roman" w:cs="Times New Roman"/>
          <w:sz w:val="28"/>
          <w:szCs w:val="28"/>
        </w:rPr>
      </w:pPr>
      <w:r w:rsidRPr="008944A9">
        <w:rPr>
          <w:rFonts w:ascii="Times New Roman" w:hAnsi="Times New Roman" w:cs="Times New Roman"/>
          <w:sz w:val="28"/>
          <w:szCs w:val="28"/>
        </w:rPr>
        <w:t>Special terms, such as the achievement of key performance indicators</w:t>
      </w:r>
      <w:r w:rsidR="0031032E" w:rsidRPr="008944A9">
        <w:rPr>
          <w:rFonts w:ascii="Times New Roman" w:hAnsi="Times New Roman" w:cs="Times New Roman"/>
          <w:sz w:val="28"/>
          <w:szCs w:val="28"/>
        </w:rPr>
        <w:t>.</w:t>
      </w:r>
    </w:p>
    <w:p w:rsidR="009C3FC8" w:rsidRPr="008944A9" w:rsidRDefault="009C3FC8" w:rsidP="00C21CB9">
      <w:pPr>
        <w:pStyle w:val="ListParagraph"/>
        <w:numPr>
          <w:ilvl w:val="1"/>
          <w:numId w:val="4"/>
        </w:numPr>
        <w:rPr>
          <w:rFonts w:ascii="Times New Roman" w:hAnsi="Times New Roman" w:cs="Times New Roman"/>
          <w:sz w:val="28"/>
          <w:szCs w:val="28"/>
        </w:rPr>
      </w:pPr>
      <w:r w:rsidRPr="008944A9">
        <w:rPr>
          <w:rFonts w:ascii="Times New Roman" w:hAnsi="Times New Roman" w:cs="Times New Roman"/>
          <w:sz w:val="28"/>
          <w:szCs w:val="28"/>
        </w:rPr>
        <w:t>Restrictions, such as work for competitor institutions.</w:t>
      </w:r>
    </w:p>
    <w:p w:rsidR="003D3C2B" w:rsidRPr="008944A9" w:rsidRDefault="003D3C2B" w:rsidP="00C21CB9">
      <w:pPr>
        <w:pStyle w:val="ListParagraph"/>
        <w:numPr>
          <w:ilvl w:val="1"/>
          <w:numId w:val="4"/>
        </w:numPr>
        <w:rPr>
          <w:rFonts w:ascii="Times New Roman" w:hAnsi="Times New Roman" w:cs="Times New Roman"/>
          <w:sz w:val="28"/>
          <w:szCs w:val="28"/>
        </w:rPr>
      </w:pPr>
      <w:r w:rsidRPr="008944A9">
        <w:rPr>
          <w:rFonts w:ascii="Times New Roman" w:hAnsi="Times New Roman" w:cs="Times New Roman"/>
          <w:sz w:val="28"/>
          <w:szCs w:val="28"/>
        </w:rPr>
        <w:lastRenderedPageBreak/>
        <w:t>Dispute and appeal procedures</w:t>
      </w:r>
      <w:r w:rsidR="0031032E" w:rsidRPr="008944A9">
        <w:rPr>
          <w:rFonts w:ascii="Times New Roman" w:hAnsi="Times New Roman" w:cs="Times New Roman"/>
          <w:sz w:val="28"/>
          <w:szCs w:val="28"/>
        </w:rPr>
        <w:t>.</w:t>
      </w:r>
      <w:r w:rsidRPr="008944A9">
        <w:rPr>
          <w:rFonts w:ascii="Times New Roman" w:hAnsi="Times New Roman" w:cs="Times New Roman"/>
          <w:sz w:val="28"/>
          <w:szCs w:val="28"/>
        </w:rPr>
        <w:t xml:space="preserve"> </w:t>
      </w:r>
    </w:p>
    <w:p w:rsidR="003D3C2B" w:rsidRPr="00396F4B" w:rsidRDefault="003D3C2B" w:rsidP="004B7484">
      <w:pPr>
        <w:pStyle w:val="ListParagraph"/>
        <w:numPr>
          <w:ilvl w:val="0"/>
          <w:numId w:val="10"/>
        </w:numPr>
        <w:rPr>
          <w:rFonts w:ascii="Times New Roman" w:hAnsi="Times New Roman" w:cs="Times New Roman"/>
          <w:sz w:val="28"/>
          <w:szCs w:val="28"/>
        </w:rPr>
      </w:pPr>
      <w:r w:rsidRPr="00396F4B">
        <w:rPr>
          <w:rFonts w:ascii="Times New Roman" w:hAnsi="Times New Roman" w:cs="Times New Roman"/>
          <w:sz w:val="28"/>
          <w:szCs w:val="28"/>
        </w:rPr>
        <w:t>Contracts should be offere</w:t>
      </w:r>
      <w:r w:rsidR="00C21CB9" w:rsidRPr="00396F4B">
        <w:rPr>
          <w:rFonts w:ascii="Times New Roman" w:hAnsi="Times New Roman" w:cs="Times New Roman"/>
          <w:sz w:val="28"/>
          <w:szCs w:val="28"/>
        </w:rPr>
        <w:t>d in goo</w:t>
      </w:r>
      <w:r w:rsidR="004B7484" w:rsidRPr="00396F4B">
        <w:rPr>
          <w:rFonts w:ascii="Times New Roman" w:hAnsi="Times New Roman" w:cs="Times New Roman"/>
          <w:sz w:val="28"/>
          <w:szCs w:val="28"/>
        </w:rPr>
        <w:t>d time for Lecturers to prepare</w:t>
      </w:r>
      <w:r w:rsidR="00C21CB9" w:rsidRPr="00396F4B">
        <w:rPr>
          <w:rFonts w:ascii="Times New Roman" w:hAnsi="Times New Roman" w:cs="Times New Roman"/>
          <w:sz w:val="28"/>
          <w:szCs w:val="28"/>
        </w:rPr>
        <w:t xml:space="preserve"> </w:t>
      </w:r>
      <w:proofErr w:type="gramStart"/>
      <w:r w:rsidR="00C21CB9" w:rsidRPr="00396F4B">
        <w:rPr>
          <w:rFonts w:ascii="Times New Roman" w:hAnsi="Times New Roman" w:cs="Times New Roman"/>
          <w:sz w:val="28"/>
          <w:szCs w:val="28"/>
        </w:rPr>
        <w:t>their</w:t>
      </w:r>
      <w:proofErr w:type="gramEnd"/>
      <w:r w:rsidR="00C21CB9" w:rsidRPr="00396F4B">
        <w:rPr>
          <w:rFonts w:ascii="Times New Roman" w:hAnsi="Times New Roman" w:cs="Times New Roman"/>
          <w:sz w:val="28"/>
          <w:szCs w:val="28"/>
        </w:rPr>
        <w:t xml:space="preserve"> teaching well – at least 4 and preferably 12 weeks before teaching starts.  If an institution is unable to draw </w:t>
      </w:r>
      <w:r w:rsidR="00396F4B">
        <w:rPr>
          <w:rFonts w:ascii="Times New Roman" w:hAnsi="Times New Roman" w:cs="Times New Roman"/>
          <w:sz w:val="28"/>
          <w:szCs w:val="28"/>
        </w:rPr>
        <w:t xml:space="preserve">up </w:t>
      </w:r>
      <w:r w:rsidR="00C21CB9" w:rsidRPr="00396F4B">
        <w:rPr>
          <w:rFonts w:ascii="Times New Roman" w:hAnsi="Times New Roman" w:cs="Times New Roman"/>
          <w:sz w:val="28"/>
          <w:szCs w:val="28"/>
        </w:rPr>
        <w:t xml:space="preserve">contracts in reasonable time, a letter of appointment should be issued </w:t>
      </w:r>
      <w:r w:rsidR="00EB536E" w:rsidRPr="00396F4B">
        <w:rPr>
          <w:rFonts w:ascii="Times New Roman" w:hAnsi="Times New Roman" w:cs="Times New Roman"/>
          <w:sz w:val="28"/>
          <w:szCs w:val="28"/>
        </w:rPr>
        <w:t xml:space="preserve">as soon as possible </w:t>
      </w:r>
      <w:r w:rsidR="00C21CB9" w:rsidRPr="00396F4B">
        <w:rPr>
          <w:rFonts w:ascii="Times New Roman" w:hAnsi="Times New Roman" w:cs="Times New Roman"/>
          <w:sz w:val="28"/>
          <w:szCs w:val="28"/>
        </w:rPr>
        <w:t>to confirm the</w:t>
      </w:r>
      <w:r w:rsidR="00396F4B">
        <w:rPr>
          <w:rFonts w:ascii="Times New Roman" w:hAnsi="Times New Roman" w:cs="Times New Roman"/>
          <w:sz w:val="28"/>
          <w:szCs w:val="28"/>
        </w:rPr>
        <w:t xml:space="preserve"> institution's</w:t>
      </w:r>
      <w:r w:rsidR="00C21CB9" w:rsidRPr="00396F4B">
        <w:rPr>
          <w:rFonts w:ascii="Times New Roman" w:hAnsi="Times New Roman" w:cs="Times New Roman"/>
          <w:sz w:val="28"/>
          <w:szCs w:val="28"/>
        </w:rPr>
        <w:t xml:space="preserve"> commitment to employ the Lecturer. </w:t>
      </w:r>
    </w:p>
    <w:p w:rsidR="005F37A8" w:rsidRPr="008944A9" w:rsidRDefault="005F37A8" w:rsidP="005F37A8">
      <w:pPr>
        <w:rPr>
          <w:rFonts w:ascii="Times New Roman" w:hAnsi="Times New Roman" w:cs="Times New Roman"/>
          <w:sz w:val="28"/>
          <w:szCs w:val="28"/>
        </w:rPr>
      </w:pPr>
      <w:r w:rsidRPr="008944A9">
        <w:rPr>
          <w:rFonts w:ascii="Times New Roman" w:hAnsi="Times New Roman" w:cs="Times New Roman"/>
          <w:sz w:val="28"/>
          <w:szCs w:val="28"/>
        </w:rPr>
        <w:t>CAREER PATH</w:t>
      </w:r>
    </w:p>
    <w:p w:rsidR="005F37A8" w:rsidRPr="008944A9" w:rsidRDefault="005F37A8" w:rsidP="005F37A8">
      <w:pPr>
        <w:pStyle w:val="ListParagraph"/>
        <w:numPr>
          <w:ilvl w:val="0"/>
          <w:numId w:val="3"/>
        </w:numPr>
        <w:rPr>
          <w:rFonts w:ascii="Times New Roman" w:hAnsi="Times New Roman" w:cs="Times New Roman"/>
          <w:sz w:val="28"/>
          <w:szCs w:val="28"/>
        </w:rPr>
      </w:pPr>
      <w:r w:rsidRPr="008944A9">
        <w:rPr>
          <w:rFonts w:ascii="Times New Roman" w:hAnsi="Times New Roman" w:cs="Times New Roman"/>
          <w:sz w:val="28"/>
          <w:szCs w:val="28"/>
        </w:rPr>
        <w:t xml:space="preserve">The career path of a Lecturer on a </w:t>
      </w:r>
      <w:r w:rsidR="0031032E" w:rsidRPr="008944A9">
        <w:rPr>
          <w:rFonts w:ascii="Times New Roman" w:hAnsi="Times New Roman" w:cs="Times New Roman"/>
          <w:sz w:val="28"/>
          <w:szCs w:val="28"/>
        </w:rPr>
        <w:t>short-</w:t>
      </w:r>
      <w:r w:rsidRPr="008944A9">
        <w:rPr>
          <w:rFonts w:ascii="Times New Roman" w:hAnsi="Times New Roman" w:cs="Times New Roman"/>
          <w:sz w:val="28"/>
          <w:szCs w:val="28"/>
        </w:rPr>
        <w:t xml:space="preserve">term contract should be clearly indicated, so that the employee understands what must be achieved </w:t>
      </w:r>
      <w:r w:rsidR="00250689" w:rsidRPr="008944A9">
        <w:rPr>
          <w:rFonts w:ascii="Times New Roman" w:hAnsi="Times New Roman" w:cs="Times New Roman"/>
          <w:sz w:val="28"/>
          <w:szCs w:val="28"/>
        </w:rPr>
        <w:t>at each career stage in o</w:t>
      </w:r>
      <w:r w:rsidR="00396F4B">
        <w:rPr>
          <w:rFonts w:ascii="Times New Roman" w:hAnsi="Times New Roman" w:cs="Times New Roman"/>
          <w:sz w:val="28"/>
          <w:szCs w:val="28"/>
        </w:rPr>
        <w:t xml:space="preserve">rder to progress to the next.  </w:t>
      </w:r>
      <w:r w:rsidR="00250689" w:rsidRPr="008944A9">
        <w:rPr>
          <w:rFonts w:ascii="Times New Roman" w:hAnsi="Times New Roman" w:cs="Times New Roman"/>
          <w:sz w:val="28"/>
          <w:szCs w:val="28"/>
        </w:rPr>
        <w:t>The path may include steps such as:</w:t>
      </w:r>
    </w:p>
    <w:p w:rsidR="003D3C2B" w:rsidRPr="008944A9" w:rsidRDefault="003D3C2B" w:rsidP="003D3C2B">
      <w:pPr>
        <w:pStyle w:val="ListParagraph"/>
        <w:rPr>
          <w:rFonts w:ascii="Times New Roman" w:hAnsi="Times New Roman" w:cs="Times New Roman"/>
          <w:sz w:val="28"/>
          <w:szCs w:val="28"/>
        </w:rPr>
      </w:pPr>
    </w:p>
    <w:p w:rsidR="00250689" w:rsidRPr="008944A9" w:rsidRDefault="00250689" w:rsidP="003D3C2B">
      <w:pPr>
        <w:pStyle w:val="ListParagraph"/>
        <w:numPr>
          <w:ilvl w:val="0"/>
          <w:numId w:val="5"/>
        </w:numPr>
        <w:rPr>
          <w:rFonts w:ascii="Times New Roman" w:hAnsi="Times New Roman" w:cs="Times New Roman"/>
          <w:sz w:val="28"/>
          <w:szCs w:val="28"/>
        </w:rPr>
      </w:pPr>
      <w:r w:rsidRPr="008944A9">
        <w:rPr>
          <w:rFonts w:ascii="Times New Roman" w:hAnsi="Times New Roman" w:cs="Times New Roman"/>
          <w:sz w:val="28"/>
          <w:szCs w:val="28"/>
        </w:rPr>
        <w:t>A period of probation</w:t>
      </w:r>
      <w:r w:rsidR="009C3FC8" w:rsidRPr="008944A9">
        <w:rPr>
          <w:rFonts w:ascii="Times New Roman" w:hAnsi="Times New Roman" w:cs="Times New Roman"/>
          <w:sz w:val="28"/>
          <w:szCs w:val="28"/>
        </w:rPr>
        <w:t xml:space="preserve">.  Lecturers on </w:t>
      </w:r>
      <w:r w:rsidR="0031032E" w:rsidRPr="008944A9">
        <w:rPr>
          <w:rFonts w:ascii="Times New Roman" w:hAnsi="Times New Roman" w:cs="Times New Roman"/>
          <w:sz w:val="28"/>
          <w:szCs w:val="28"/>
        </w:rPr>
        <w:t>short-</w:t>
      </w:r>
      <w:r w:rsidR="009C3FC8" w:rsidRPr="008944A9">
        <w:rPr>
          <w:rFonts w:ascii="Times New Roman" w:hAnsi="Times New Roman" w:cs="Times New Roman"/>
          <w:sz w:val="28"/>
          <w:szCs w:val="28"/>
        </w:rPr>
        <w:t xml:space="preserve">term contracts may be teaching anything from a few sessions to several courses </w:t>
      </w:r>
      <w:r w:rsidR="00396F4B">
        <w:rPr>
          <w:rFonts w:ascii="Times New Roman" w:hAnsi="Times New Roman" w:cs="Times New Roman"/>
          <w:sz w:val="28"/>
          <w:szCs w:val="28"/>
        </w:rPr>
        <w:t xml:space="preserve">over the whole academic year.  </w:t>
      </w:r>
      <w:r w:rsidR="009C3FC8" w:rsidRPr="008944A9">
        <w:rPr>
          <w:rFonts w:ascii="Times New Roman" w:hAnsi="Times New Roman" w:cs="Times New Roman"/>
          <w:sz w:val="28"/>
          <w:szCs w:val="28"/>
        </w:rPr>
        <w:t xml:space="preserve">A probationary period could be defined as employment over a period of more </w:t>
      </w:r>
      <w:r w:rsidR="00396F4B">
        <w:rPr>
          <w:rFonts w:ascii="Times New Roman" w:hAnsi="Times New Roman" w:cs="Times New Roman"/>
          <w:sz w:val="28"/>
          <w:szCs w:val="28"/>
        </w:rPr>
        <w:t xml:space="preserve">than </w:t>
      </w:r>
      <w:r w:rsidR="009C3FC8" w:rsidRPr="008944A9">
        <w:rPr>
          <w:rFonts w:ascii="Times New Roman" w:hAnsi="Times New Roman" w:cs="Times New Roman"/>
          <w:sz w:val="28"/>
          <w:szCs w:val="28"/>
        </w:rPr>
        <w:t xml:space="preserve">26 weeks, or over more than a period of two academic years, irrespective of teaching hours.   </w:t>
      </w:r>
    </w:p>
    <w:p w:rsidR="003D3C2B" w:rsidRPr="008944A9" w:rsidRDefault="00250689" w:rsidP="003D3C2B">
      <w:pPr>
        <w:pStyle w:val="ListParagraph"/>
        <w:numPr>
          <w:ilvl w:val="0"/>
          <w:numId w:val="5"/>
        </w:numPr>
        <w:rPr>
          <w:rFonts w:ascii="Times New Roman" w:hAnsi="Times New Roman" w:cs="Times New Roman"/>
          <w:sz w:val="28"/>
          <w:szCs w:val="28"/>
        </w:rPr>
      </w:pPr>
      <w:r w:rsidRPr="008944A9">
        <w:rPr>
          <w:rFonts w:ascii="Times New Roman" w:hAnsi="Times New Roman" w:cs="Times New Roman"/>
          <w:sz w:val="28"/>
          <w:szCs w:val="28"/>
        </w:rPr>
        <w:t xml:space="preserve">The requirement or option of professional training, either in-house or nationally accredited.  </w:t>
      </w:r>
      <w:r w:rsidR="0031032E" w:rsidRPr="008944A9">
        <w:rPr>
          <w:rFonts w:ascii="Times New Roman" w:hAnsi="Times New Roman" w:cs="Times New Roman"/>
          <w:sz w:val="28"/>
          <w:szCs w:val="28"/>
        </w:rPr>
        <w:t>Short-</w:t>
      </w:r>
      <w:r w:rsidRPr="008944A9">
        <w:rPr>
          <w:rFonts w:ascii="Times New Roman" w:hAnsi="Times New Roman" w:cs="Times New Roman"/>
          <w:sz w:val="28"/>
          <w:szCs w:val="28"/>
        </w:rPr>
        <w:t xml:space="preserve">term employees should have the same access to </w:t>
      </w:r>
      <w:r w:rsidR="00396F4B">
        <w:rPr>
          <w:rFonts w:ascii="Times New Roman" w:hAnsi="Times New Roman" w:cs="Times New Roman"/>
          <w:sz w:val="28"/>
          <w:szCs w:val="28"/>
        </w:rPr>
        <w:t>professional development opportunities</w:t>
      </w:r>
      <w:r w:rsidRPr="008944A9">
        <w:rPr>
          <w:rFonts w:ascii="Times New Roman" w:hAnsi="Times New Roman" w:cs="Times New Roman"/>
          <w:sz w:val="28"/>
          <w:szCs w:val="28"/>
        </w:rPr>
        <w:t xml:space="preserve"> as staff members, with time and financial considerations taken into account.  </w:t>
      </w:r>
    </w:p>
    <w:p w:rsidR="003D3C2B" w:rsidRPr="008944A9" w:rsidRDefault="00250689" w:rsidP="003D3C2B">
      <w:pPr>
        <w:pStyle w:val="ListParagraph"/>
        <w:numPr>
          <w:ilvl w:val="0"/>
          <w:numId w:val="5"/>
        </w:numPr>
        <w:rPr>
          <w:rFonts w:ascii="Times New Roman" w:hAnsi="Times New Roman" w:cs="Times New Roman"/>
          <w:sz w:val="28"/>
          <w:szCs w:val="28"/>
        </w:rPr>
      </w:pPr>
      <w:r w:rsidRPr="008944A9">
        <w:rPr>
          <w:rFonts w:ascii="Times New Roman" w:hAnsi="Times New Roman" w:cs="Times New Roman"/>
          <w:sz w:val="28"/>
          <w:szCs w:val="28"/>
        </w:rPr>
        <w:t>An</w:t>
      </w:r>
      <w:r w:rsidR="003D3C2B" w:rsidRPr="008944A9">
        <w:rPr>
          <w:rFonts w:ascii="Times New Roman" w:hAnsi="Times New Roman" w:cs="Times New Roman"/>
          <w:sz w:val="28"/>
          <w:szCs w:val="28"/>
        </w:rPr>
        <w:t>nual development review meeting</w:t>
      </w:r>
      <w:r w:rsidR="0031032E" w:rsidRPr="008944A9">
        <w:rPr>
          <w:rFonts w:ascii="Times New Roman" w:hAnsi="Times New Roman" w:cs="Times New Roman"/>
          <w:sz w:val="28"/>
          <w:szCs w:val="28"/>
        </w:rPr>
        <w:t>.</w:t>
      </w:r>
    </w:p>
    <w:p w:rsidR="007E28B2" w:rsidRDefault="003D3C2B" w:rsidP="003D3C2B">
      <w:pPr>
        <w:pStyle w:val="ListParagraph"/>
        <w:numPr>
          <w:ilvl w:val="0"/>
          <w:numId w:val="5"/>
        </w:numPr>
        <w:rPr>
          <w:rFonts w:ascii="Times New Roman" w:hAnsi="Times New Roman" w:cs="Times New Roman"/>
          <w:sz w:val="28"/>
          <w:szCs w:val="28"/>
        </w:rPr>
      </w:pPr>
      <w:r w:rsidRPr="008944A9">
        <w:rPr>
          <w:rFonts w:ascii="Times New Roman" w:hAnsi="Times New Roman" w:cs="Times New Roman"/>
          <w:sz w:val="28"/>
          <w:szCs w:val="28"/>
        </w:rPr>
        <w:t>Research expectations, bearing in mind that</w:t>
      </w:r>
      <w:r w:rsidR="00396F4B">
        <w:rPr>
          <w:rFonts w:ascii="Times New Roman" w:hAnsi="Times New Roman" w:cs="Times New Roman"/>
          <w:sz w:val="28"/>
          <w:szCs w:val="28"/>
        </w:rPr>
        <w:t>,</w:t>
      </w:r>
      <w:r w:rsidRPr="008944A9">
        <w:rPr>
          <w:rFonts w:ascii="Times New Roman" w:hAnsi="Times New Roman" w:cs="Times New Roman"/>
          <w:sz w:val="28"/>
          <w:szCs w:val="28"/>
        </w:rPr>
        <w:t xml:space="preserve"> in Creative Writing</w:t>
      </w:r>
      <w:r w:rsidR="00396F4B">
        <w:rPr>
          <w:rFonts w:ascii="Times New Roman" w:hAnsi="Times New Roman" w:cs="Times New Roman"/>
          <w:sz w:val="28"/>
          <w:szCs w:val="28"/>
        </w:rPr>
        <w:t>,</w:t>
      </w:r>
      <w:r w:rsidRPr="008944A9">
        <w:rPr>
          <w:rFonts w:ascii="Times New Roman" w:hAnsi="Times New Roman" w:cs="Times New Roman"/>
          <w:sz w:val="28"/>
          <w:szCs w:val="28"/>
        </w:rPr>
        <w:t xml:space="preserve"> research outputs are typically creative work such as novels, short stories, scripts or poetry.</w:t>
      </w:r>
    </w:p>
    <w:p w:rsidR="003D3C2B" w:rsidRDefault="007E28B2" w:rsidP="003D3C2B">
      <w:pPr>
        <w:pStyle w:val="ListParagraph"/>
        <w:numPr>
          <w:ilvl w:val="0"/>
          <w:numId w:val="5"/>
        </w:numPr>
        <w:rPr>
          <w:rFonts w:ascii="Times New Roman" w:hAnsi="Times New Roman" w:cs="Times New Roman"/>
          <w:sz w:val="28"/>
          <w:szCs w:val="28"/>
        </w:rPr>
      </w:pPr>
      <w:r>
        <w:rPr>
          <w:rFonts w:ascii="Times New Roman" w:hAnsi="Times New Roman" w:cs="Times New Roman"/>
          <w:sz w:val="28"/>
          <w:szCs w:val="28"/>
        </w:rPr>
        <w:t xml:space="preserve">Ownership of intellectual property generated by the contracted employment – copyright of teaching materials should rest with the </w:t>
      </w:r>
      <w:r w:rsidR="00396F4B">
        <w:rPr>
          <w:rFonts w:ascii="Times New Roman" w:hAnsi="Times New Roman" w:cs="Times New Roman"/>
          <w:sz w:val="28"/>
          <w:szCs w:val="28"/>
        </w:rPr>
        <w:t>L</w:t>
      </w:r>
      <w:r>
        <w:rPr>
          <w:rFonts w:ascii="Times New Roman" w:hAnsi="Times New Roman" w:cs="Times New Roman"/>
          <w:sz w:val="28"/>
          <w:szCs w:val="28"/>
        </w:rPr>
        <w:t xml:space="preserve">ecturer. </w:t>
      </w:r>
      <w:r w:rsidR="003D3C2B" w:rsidRPr="008944A9">
        <w:rPr>
          <w:rFonts w:ascii="Times New Roman" w:hAnsi="Times New Roman" w:cs="Times New Roman"/>
          <w:sz w:val="28"/>
          <w:szCs w:val="28"/>
        </w:rPr>
        <w:t xml:space="preserve"> </w:t>
      </w:r>
    </w:p>
    <w:p w:rsidR="007E28B2" w:rsidRPr="008944A9" w:rsidRDefault="007E28B2" w:rsidP="003D3C2B">
      <w:pPr>
        <w:pStyle w:val="ListParagraph"/>
        <w:numPr>
          <w:ilvl w:val="0"/>
          <w:numId w:val="5"/>
        </w:numPr>
        <w:rPr>
          <w:rFonts w:ascii="Times New Roman" w:hAnsi="Times New Roman" w:cs="Times New Roman"/>
          <w:sz w:val="28"/>
          <w:szCs w:val="28"/>
        </w:rPr>
      </w:pPr>
      <w:r>
        <w:rPr>
          <w:rFonts w:ascii="Times New Roman" w:hAnsi="Times New Roman" w:cs="Times New Roman"/>
          <w:sz w:val="28"/>
          <w:szCs w:val="28"/>
        </w:rPr>
        <w:t xml:space="preserve">Compliance with ethical standards and any process necessary to demonstrate this. </w:t>
      </w:r>
    </w:p>
    <w:p w:rsidR="003D3C2B" w:rsidRPr="008944A9" w:rsidRDefault="003D3C2B" w:rsidP="003D3C2B">
      <w:pPr>
        <w:pStyle w:val="ListParagraph"/>
        <w:numPr>
          <w:ilvl w:val="0"/>
          <w:numId w:val="5"/>
        </w:numPr>
        <w:rPr>
          <w:rFonts w:ascii="Times New Roman" w:hAnsi="Times New Roman" w:cs="Times New Roman"/>
          <w:sz w:val="28"/>
          <w:szCs w:val="28"/>
        </w:rPr>
      </w:pPr>
      <w:r w:rsidRPr="008944A9">
        <w:rPr>
          <w:rFonts w:ascii="Times New Roman" w:hAnsi="Times New Roman" w:cs="Times New Roman"/>
          <w:sz w:val="28"/>
          <w:szCs w:val="28"/>
        </w:rPr>
        <w:t>Progression to employment on the staff</w:t>
      </w:r>
      <w:r w:rsidR="0031032E" w:rsidRPr="008944A9">
        <w:rPr>
          <w:rFonts w:ascii="Times New Roman" w:hAnsi="Times New Roman" w:cs="Times New Roman"/>
          <w:sz w:val="28"/>
          <w:szCs w:val="28"/>
        </w:rPr>
        <w:t>.</w:t>
      </w:r>
      <w:r w:rsidRPr="008944A9">
        <w:rPr>
          <w:rFonts w:ascii="Times New Roman" w:hAnsi="Times New Roman" w:cs="Times New Roman"/>
          <w:sz w:val="28"/>
          <w:szCs w:val="28"/>
        </w:rPr>
        <w:t xml:space="preserve"> </w:t>
      </w:r>
    </w:p>
    <w:p w:rsidR="003D3C2B" w:rsidRPr="008944A9" w:rsidRDefault="003D3C2B" w:rsidP="003D3C2B">
      <w:pPr>
        <w:pStyle w:val="ListParagraph"/>
        <w:numPr>
          <w:ilvl w:val="0"/>
          <w:numId w:val="5"/>
        </w:numPr>
        <w:rPr>
          <w:rFonts w:ascii="Times New Roman" w:hAnsi="Times New Roman" w:cs="Times New Roman"/>
          <w:sz w:val="28"/>
          <w:szCs w:val="28"/>
        </w:rPr>
      </w:pPr>
      <w:r w:rsidRPr="008944A9">
        <w:rPr>
          <w:rFonts w:ascii="Times New Roman" w:hAnsi="Times New Roman" w:cs="Times New Roman"/>
          <w:sz w:val="28"/>
          <w:szCs w:val="28"/>
        </w:rPr>
        <w:t>Disputes procedures</w:t>
      </w:r>
      <w:r w:rsidR="0031032E" w:rsidRPr="008944A9">
        <w:rPr>
          <w:rFonts w:ascii="Times New Roman" w:hAnsi="Times New Roman" w:cs="Times New Roman"/>
          <w:sz w:val="28"/>
          <w:szCs w:val="28"/>
        </w:rPr>
        <w:t>.</w:t>
      </w:r>
    </w:p>
    <w:p w:rsidR="003D3C2B" w:rsidRPr="008944A9" w:rsidRDefault="003D3C2B" w:rsidP="003D3C2B">
      <w:pPr>
        <w:pStyle w:val="ListParagraph"/>
        <w:numPr>
          <w:ilvl w:val="0"/>
          <w:numId w:val="5"/>
        </w:numPr>
        <w:rPr>
          <w:rFonts w:ascii="Times New Roman" w:hAnsi="Times New Roman" w:cs="Times New Roman"/>
          <w:sz w:val="28"/>
          <w:szCs w:val="28"/>
        </w:rPr>
      </w:pPr>
      <w:r w:rsidRPr="008944A9">
        <w:rPr>
          <w:rFonts w:ascii="Times New Roman" w:hAnsi="Times New Roman" w:cs="Times New Roman"/>
          <w:sz w:val="28"/>
          <w:szCs w:val="28"/>
        </w:rPr>
        <w:t>Re-employment or redundancy</w:t>
      </w:r>
      <w:r w:rsidR="0031032E" w:rsidRPr="008944A9">
        <w:rPr>
          <w:rFonts w:ascii="Times New Roman" w:hAnsi="Times New Roman" w:cs="Times New Roman"/>
          <w:sz w:val="28"/>
          <w:szCs w:val="28"/>
        </w:rPr>
        <w:t>.</w:t>
      </w:r>
      <w:r w:rsidRPr="008944A9">
        <w:rPr>
          <w:rFonts w:ascii="Times New Roman" w:hAnsi="Times New Roman" w:cs="Times New Roman"/>
          <w:sz w:val="28"/>
          <w:szCs w:val="28"/>
        </w:rPr>
        <w:t xml:space="preserve"> </w:t>
      </w:r>
    </w:p>
    <w:p w:rsidR="003D3C2B" w:rsidRPr="008944A9" w:rsidRDefault="003D3C2B" w:rsidP="003D3C2B">
      <w:pPr>
        <w:pStyle w:val="ListParagraph"/>
        <w:rPr>
          <w:rFonts w:ascii="Times New Roman" w:hAnsi="Times New Roman" w:cs="Times New Roman"/>
          <w:sz w:val="28"/>
          <w:szCs w:val="28"/>
        </w:rPr>
      </w:pPr>
    </w:p>
    <w:p w:rsidR="003D3C2B" w:rsidRPr="008944A9" w:rsidRDefault="003D3C2B" w:rsidP="00133F0E">
      <w:pPr>
        <w:pStyle w:val="ListParagraph"/>
        <w:numPr>
          <w:ilvl w:val="0"/>
          <w:numId w:val="3"/>
        </w:numPr>
        <w:rPr>
          <w:rFonts w:ascii="Times New Roman" w:hAnsi="Times New Roman" w:cs="Times New Roman"/>
          <w:sz w:val="28"/>
          <w:szCs w:val="28"/>
        </w:rPr>
      </w:pPr>
      <w:r w:rsidRPr="008944A9">
        <w:rPr>
          <w:rFonts w:ascii="Times New Roman" w:hAnsi="Times New Roman" w:cs="Times New Roman"/>
          <w:sz w:val="28"/>
          <w:szCs w:val="28"/>
        </w:rPr>
        <w:t xml:space="preserve">Lecturers on </w:t>
      </w:r>
      <w:r w:rsidR="0031032E" w:rsidRPr="008944A9">
        <w:rPr>
          <w:rFonts w:ascii="Times New Roman" w:hAnsi="Times New Roman" w:cs="Times New Roman"/>
          <w:sz w:val="28"/>
          <w:szCs w:val="28"/>
        </w:rPr>
        <w:t>short-</w:t>
      </w:r>
      <w:r w:rsidRPr="008944A9">
        <w:rPr>
          <w:rFonts w:ascii="Times New Roman" w:hAnsi="Times New Roman" w:cs="Times New Roman"/>
          <w:sz w:val="28"/>
          <w:szCs w:val="28"/>
        </w:rPr>
        <w:t xml:space="preserve">term contracts should be included in all the activities </w:t>
      </w:r>
      <w:r w:rsidR="00396F4B">
        <w:rPr>
          <w:rFonts w:ascii="Times New Roman" w:hAnsi="Times New Roman" w:cs="Times New Roman"/>
          <w:sz w:val="28"/>
          <w:szCs w:val="28"/>
        </w:rPr>
        <w:t>that</w:t>
      </w:r>
      <w:r w:rsidRPr="008944A9">
        <w:rPr>
          <w:rFonts w:ascii="Times New Roman" w:hAnsi="Times New Roman" w:cs="Times New Roman"/>
          <w:sz w:val="28"/>
          <w:szCs w:val="28"/>
        </w:rPr>
        <w:t xml:space="preserve"> enable them to perform well in their roles, which will include </w:t>
      </w:r>
      <w:r w:rsidRPr="008944A9">
        <w:rPr>
          <w:rFonts w:ascii="Times New Roman" w:hAnsi="Times New Roman" w:cs="Times New Roman"/>
          <w:sz w:val="28"/>
          <w:szCs w:val="28"/>
        </w:rPr>
        <w:lastRenderedPageBreak/>
        <w:t xml:space="preserve">course briefings, </w:t>
      </w:r>
      <w:r w:rsidR="00133F0E" w:rsidRPr="008944A9">
        <w:rPr>
          <w:rFonts w:ascii="Times New Roman" w:hAnsi="Times New Roman" w:cs="Times New Roman"/>
          <w:sz w:val="28"/>
          <w:szCs w:val="28"/>
        </w:rPr>
        <w:t xml:space="preserve">technical </w:t>
      </w:r>
      <w:r w:rsidRPr="008944A9">
        <w:rPr>
          <w:rFonts w:ascii="Times New Roman" w:hAnsi="Times New Roman" w:cs="Times New Roman"/>
          <w:sz w:val="28"/>
          <w:szCs w:val="28"/>
        </w:rPr>
        <w:t xml:space="preserve">training, subject, departmental or institution-wide meetings and </w:t>
      </w:r>
      <w:r w:rsidR="00396F4B">
        <w:rPr>
          <w:rFonts w:ascii="Times New Roman" w:hAnsi="Times New Roman" w:cs="Times New Roman"/>
          <w:sz w:val="28"/>
          <w:szCs w:val="28"/>
        </w:rPr>
        <w:t>professional development</w:t>
      </w:r>
      <w:r w:rsidRPr="008944A9">
        <w:rPr>
          <w:rFonts w:ascii="Times New Roman" w:hAnsi="Times New Roman" w:cs="Times New Roman"/>
          <w:sz w:val="28"/>
          <w:szCs w:val="28"/>
        </w:rPr>
        <w:t xml:space="preserve"> (see above)</w:t>
      </w:r>
      <w:r w:rsidR="0031032E" w:rsidRPr="008944A9">
        <w:rPr>
          <w:rFonts w:ascii="Times New Roman" w:hAnsi="Times New Roman" w:cs="Times New Roman"/>
          <w:sz w:val="28"/>
          <w:szCs w:val="28"/>
        </w:rPr>
        <w:t>.</w:t>
      </w:r>
      <w:r w:rsidRPr="008944A9">
        <w:rPr>
          <w:rFonts w:ascii="Times New Roman" w:hAnsi="Times New Roman" w:cs="Times New Roman"/>
          <w:sz w:val="28"/>
          <w:szCs w:val="28"/>
        </w:rPr>
        <w:t xml:space="preserve">  </w:t>
      </w:r>
      <w:r w:rsidR="009F4A0B" w:rsidRPr="008944A9">
        <w:rPr>
          <w:rFonts w:ascii="Times New Roman" w:hAnsi="Times New Roman" w:cs="Times New Roman"/>
          <w:sz w:val="28"/>
          <w:szCs w:val="28"/>
        </w:rPr>
        <w:t xml:space="preserve">In some cases it may be appropriate for a representative of the staff on </w:t>
      </w:r>
      <w:r w:rsidR="0031032E" w:rsidRPr="008944A9">
        <w:rPr>
          <w:rFonts w:ascii="Times New Roman" w:hAnsi="Times New Roman" w:cs="Times New Roman"/>
          <w:sz w:val="28"/>
          <w:szCs w:val="28"/>
        </w:rPr>
        <w:t>short-</w:t>
      </w:r>
      <w:r w:rsidR="009F4A0B" w:rsidRPr="008944A9">
        <w:rPr>
          <w:rFonts w:ascii="Times New Roman" w:hAnsi="Times New Roman" w:cs="Times New Roman"/>
          <w:sz w:val="28"/>
          <w:szCs w:val="28"/>
        </w:rPr>
        <w:t>term contracts to attend me</w:t>
      </w:r>
      <w:r w:rsidR="00396F4B">
        <w:rPr>
          <w:rFonts w:ascii="Times New Roman" w:hAnsi="Times New Roman" w:cs="Times New Roman"/>
          <w:sz w:val="28"/>
          <w:szCs w:val="28"/>
        </w:rPr>
        <w:t xml:space="preserve">etings on behalf of the others.  </w:t>
      </w:r>
      <w:r w:rsidR="009F4A0B" w:rsidRPr="008944A9">
        <w:rPr>
          <w:rFonts w:ascii="Times New Roman" w:hAnsi="Times New Roman" w:cs="Times New Roman"/>
          <w:sz w:val="28"/>
          <w:szCs w:val="28"/>
        </w:rPr>
        <w:t xml:space="preserve">All contracted staff should also </w:t>
      </w:r>
      <w:r w:rsidR="00133F0E" w:rsidRPr="008944A9">
        <w:rPr>
          <w:rFonts w:ascii="Times New Roman" w:hAnsi="Times New Roman" w:cs="Times New Roman"/>
          <w:sz w:val="28"/>
          <w:szCs w:val="28"/>
        </w:rPr>
        <w:t>be included in all staff mailings.</w:t>
      </w:r>
    </w:p>
    <w:p w:rsidR="003D3C2B" w:rsidRPr="008944A9" w:rsidRDefault="00133F0E" w:rsidP="00133F0E">
      <w:pPr>
        <w:pStyle w:val="ListParagraph"/>
        <w:numPr>
          <w:ilvl w:val="0"/>
          <w:numId w:val="3"/>
        </w:numPr>
        <w:rPr>
          <w:rFonts w:ascii="Times New Roman" w:hAnsi="Times New Roman" w:cs="Times New Roman"/>
          <w:sz w:val="28"/>
          <w:szCs w:val="28"/>
        </w:rPr>
      </w:pPr>
      <w:r w:rsidRPr="008944A9">
        <w:rPr>
          <w:rFonts w:ascii="Times New Roman" w:hAnsi="Times New Roman" w:cs="Times New Roman"/>
          <w:sz w:val="28"/>
          <w:szCs w:val="28"/>
        </w:rPr>
        <w:t>Time and expenses for these activities should be funded at an appropriate level.</w:t>
      </w:r>
    </w:p>
    <w:p w:rsidR="004B7484" w:rsidRPr="008944A9" w:rsidRDefault="00133F0E" w:rsidP="004B7484">
      <w:pPr>
        <w:pStyle w:val="ListParagraph"/>
        <w:numPr>
          <w:ilvl w:val="0"/>
          <w:numId w:val="3"/>
        </w:numPr>
        <w:rPr>
          <w:rFonts w:ascii="Times New Roman" w:hAnsi="Times New Roman" w:cs="Times New Roman"/>
          <w:sz w:val="28"/>
          <w:szCs w:val="28"/>
        </w:rPr>
      </w:pPr>
      <w:r w:rsidRPr="008944A9">
        <w:rPr>
          <w:rFonts w:ascii="Times New Roman" w:hAnsi="Times New Roman" w:cs="Times New Roman"/>
          <w:sz w:val="28"/>
          <w:szCs w:val="28"/>
        </w:rPr>
        <w:t>Lecturers should have full access to the evaluation processes related to their courses, such as student-staff meetings</w:t>
      </w:r>
      <w:r w:rsidR="004B7484" w:rsidRPr="008944A9">
        <w:rPr>
          <w:rFonts w:ascii="Times New Roman" w:hAnsi="Times New Roman" w:cs="Times New Roman"/>
          <w:sz w:val="28"/>
          <w:szCs w:val="28"/>
        </w:rPr>
        <w:t>,</w:t>
      </w:r>
      <w:r w:rsidRPr="008944A9">
        <w:rPr>
          <w:rFonts w:ascii="Times New Roman" w:hAnsi="Times New Roman" w:cs="Times New Roman"/>
          <w:sz w:val="28"/>
          <w:szCs w:val="28"/>
        </w:rPr>
        <w:t xml:space="preserve"> student feedback questionnaires and external examiners’ reports. </w:t>
      </w:r>
    </w:p>
    <w:p w:rsidR="004B7484" w:rsidRPr="008944A9" w:rsidRDefault="004B7484" w:rsidP="004B7484">
      <w:pPr>
        <w:rPr>
          <w:rFonts w:ascii="Times New Roman" w:hAnsi="Times New Roman" w:cs="Times New Roman"/>
          <w:sz w:val="28"/>
          <w:szCs w:val="28"/>
        </w:rPr>
      </w:pPr>
      <w:r w:rsidRPr="008944A9">
        <w:rPr>
          <w:rFonts w:ascii="Times New Roman" w:hAnsi="Times New Roman" w:cs="Times New Roman"/>
          <w:sz w:val="28"/>
          <w:szCs w:val="28"/>
        </w:rPr>
        <w:t>BENEFITS</w:t>
      </w:r>
    </w:p>
    <w:p w:rsidR="004B7484" w:rsidRPr="008944A9" w:rsidRDefault="004B7484" w:rsidP="009F4A0B">
      <w:pPr>
        <w:pStyle w:val="ListParagraph"/>
        <w:numPr>
          <w:ilvl w:val="0"/>
          <w:numId w:val="11"/>
        </w:numPr>
        <w:rPr>
          <w:rFonts w:ascii="Times New Roman" w:hAnsi="Times New Roman" w:cs="Times New Roman"/>
          <w:sz w:val="28"/>
          <w:szCs w:val="28"/>
        </w:rPr>
      </w:pPr>
      <w:r w:rsidRPr="008944A9">
        <w:rPr>
          <w:rFonts w:ascii="Times New Roman" w:hAnsi="Times New Roman" w:cs="Times New Roman"/>
          <w:sz w:val="28"/>
          <w:szCs w:val="28"/>
        </w:rPr>
        <w:t>The rate of pay should include an allowance for ho</w:t>
      </w:r>
      <w:r w:rsidR="009F4A0B" w:rsidRPr="008944A9">
        <w:rPr>
          <w:rFonts w:ascii="Times New Roman" w:hAnsi="Times New Roman" w:cs="Times New Roman"/>
          <w:sz w:val="28"/>
          <w:szCs w:val="28"/>
        </w:rPr>
        <w:t>lidays.</w:t>
      </w:r>
    </w:p>
    <w:p w:rsidR="004B7484" w:rsidRPr="008944A9" w:rsidRDefault="004B7484" w:rsidP="009C3FC8">
      <w:pPr>
        <w:pStyle w:val="ListParagraph"/>
        <w:numPr>
          <w:ilvl w:val="0"/>
          <w:numId w:val="11"/>
        </w:numPr>
        <w:rPr>
          <w:rFonts w:ascii="Times New Roman" w:hAnsi="Times New Roman" w:cs="Times New Roman"/>
          <w:sz w:val="28"/>
          <w:szCs w:val="28"/>
        </w:rPr>
      </w:pPr>
      <w:r w:rsidRPr="008944A9">
        <w:rPr>
          <w:rFonts w:ascii="Times New Roman" w:hAnsi="Times New Roman" w:cs="Times New Roman"/>
          <w:sz w:val="28"/>
          <w:szCs w:val="28"/>
        </w:rPr>
        <w:t xml:space="preserve">Staff on </w:t>
      </w:r>
      <w:r w:rsidR="0031032E" w:rsidRPr="008944A9">
        <w:rPr>
          <w:rFonts w:ascii="Times New Roman" w:hAnsi="Times New Roman" w:cs="Times New Roman"/>
          <w:sz w:val="28"/>
          <w:szCs w:val="28"/>
        </w:rPr>
        <w:t>short-</w:t>
      </w:r>
      <w:r w:rsidRPr="008944A9">
        <w:rPr>
          <w:rFonts w:ascii="Times New Roman" w:hAnsi="Times New Roman" w:cs="Times New Roman"/>
          <w:sz w:val="28"/>
          <w:szCs w:val="28"/>
        </w:rPr>
        <w:t>term contracts</w:t>
      </w:r>
      <w:r w:rsidR="009C3FC8" w:rsidRPr="008944A9">
        <w:rPr>
          <w:rFonts w:ascii="Times New Roman" w:hAnsi="Times New Roman" w:cs="Times New Roman"/>
          <w:sz w:val="28"/>
          <w:szCs w:val="28"/>
        </w:rPr>
        <w:t xml:space="preserve"> who have passed a probationary period </w:t>
      </w:r>
      <w:r w:rsidRPr="008944A9">
        <w:rPr>
          <w:rFonts w:ascii="Times New Roman" w:hAnsi="Times New Roman" w:cs="Times New Roman"/>
          <w:sz w:val="28"/>
          <w:szCs w:val="28"/>
        </w:rPr>
        <w:t xml:space="preserve">should be able to </w:t>
      </w:r>
      <w:r w:rsidR="009C3FC8" w:rsidRPr="008944A9">
        <w:rPr>
          <w:rFonts w:ascii="Times New Roman" w:hAnsi="Times New Roman" w:cs="Times New Roman"/>
          <w:sz w:val="28"/>
          <w:szCs w:val="28"/>
        </w:rPr>
        <w:t xml:space="preserve">join </w:t>
      </w:r>
      <w:r w:rsidRPr="008944A9">
        <w:rPr>
          <w:rFonts w:ascii="Times New Roman" w:hAnsi="Times New Roman" w:cs="Times New Roman"/>
          <w:sz w:val="28"/>
          <w:szCs w:val="28"/>
        </w:rPr>
        <w:t>the pension scheme to which the institution belongs, pro rata with staff members.</w:t>
      </w:r>
    </w:p>
    <w:p w:rsidR="009F4A0B" w:rsidRDefault="009F4A0B" w:rsidP="009C3FC8">
      <w:pPr>
        <w:pStyle w:val="ListParagraph"/>
        <w:numPr>
          <w:ilvl w:val="0"/>
          <w:numId w:val="11"/>
        </w:numPr>
        <w:rPr>
          <w:rFonts w:ascii="Times New Roman" w:hAnsi="Times New Roman" w:cs="Times New Roman"/>
          <w:sz w:val="28"/>
          <w:szCs w:val="28"/>
        </w:rPr>
      </w:pPr>
      <w:r w:rsidRPr="008944A9">
        <w:rPr>
          <w:rFonts w:ascii="Times New Roman" w:hAnsi="Times New Roman" w:cs="Times New Roman"/>
          <w:sz w:val="28"/>
          <w:szCs w:val="28"/>
        </w:rPr>
        <w:t>Staff on short</w:t>
      </w:r>
      <w:r w:rsidR="00251590">
        <w:rPr>
          <w:rFonts w:ascii="Times New Roman" w:hAnsi="Times New Roman" w:cs="Times New Roman"/>
          <w:sz w:val="28"/>
          <w:szCs w:val="28"/>
        </w:rPr>
        <w:t>-</w:t>
      </w:r>
      <w:r w:rsidRPr="008944A9">
        <w:rPr>
          <w:rFonts w:ascii="Times New Roman" w:hAnsi="Times New Roman" w:cs="Times New Roman"/>
          <w:sz w:val="28"/>
          <w:szCs w:val="28"/>
        </w:rPr>
        <w:t>term contracts</w:t>
      </w:r>
      <w:r w:rsidR="009C3FC8" w:rsidRPr="008944A9">
        <w:rPr>
          <w:rFonts w:ascii="Times New Roman" w:hAnsi="Times New Roman" w:cs="Times New Roman"/>
          <w:sz w:val="28"/>
          <w:szCs w:val="28"/>
        </w:rPr>
        <w:t xml:space="preserve"> who have passed a probationary period </w:t>
      </w:r>
      <w:r w:rsidRPr="008944A9">
        <w:rPr>
          <w:rFonts w:ascii="Times New Roman" w:hAnsi="Times New Roman" w:cs="Times New Roman"/>
          <w:sz w:val="28"/>
          <w:szCs w:val="28"/>
        </w:rPr>
        <w:t xml:space="preserve">should have the same entitlement to sick pay and to maternity, paternity and adoption leave as staff members.  </w:t>
      </w:r>
    </w:p>
    <w:p w:rsidR="007E28B2" w:rsidRPr="008944A9" w:rsidRDefault="007E28B2" w:rsidP="009C3FC8">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t>Staff on short</w:t>
      </w:r>
      <w:r w:rsidR="00251590">
        <w:rPr>
          <w:rFonts w:ascii="Times New Roman" w:hAnsi="Times New Roman" w:cs="Times New Roman"/>
          <w:sz w:val="28"/>
          <w:szCs w:val="28"/>
        </w:rPr>
        <w:t>-</w:t>
      </w:r>
      <w:r>
        <w:rPr>
          <w:rFonts w:ascii="Times New Roman" w:hAnsi="Times New Roman" w:cs="Times New Roman"/>
          <w:sz w:val="28"/>
          <w:szCs w:val="28"/>
        </w:rPr>
        <w:t>term contracts should have access to in</w:t>
      </w:r>
      <w:r w:rsidR="00251590">
        <w:rPr>
          <w:rFonts w:ascii="Times New Roman" w:hAnsi="Times New Roman" w:cs="Times New Roman"/>
          <w:sz w:val="28"/>
          <w:szCs w:val="28"/>
        </w:rPr>
        <w:t>-</w:t>
      </w:r>
      <w:r>
        <w:rPr>
          <w:rFonts w:ascii="Times New Roman" w:hAnsi="Times New Roman" w:cs="Times New Roman"/>
          <w:sz w:val="28"/>
          <w:szCs w:val="28"/>
        </w:rPr>
        <w:t xml:space="preserve">house benefits offered to staff members, such as parking spaces, gym membership or </w:t>
      </w:r>
      <w:proofErr w:type="spellStart"/>
      <w:r>
        <w:rPr>
          <w:rFonts w:ascii="Times New Roman" w:hAnsi="Times New Roman" w:cs="Times New Roman"/>
          <w:sz w:val="28"/>
          <w:szCs w:val="28"/>
        </w:rPr>
        <w:t>Perkz</w:t>
      </w:r>
      <w:proofErr w:type="spellEnd"/>
      <w:r>
        <w:rPr>
          <w:rFonts w:ascii="Times New Roman" w:hAnsi="Times New Roman" w:cs="Times New Roman"/>
          <w:sz w:val="28"/>
          <w:szCs w:val="28"/>
        </w:rPr>
        <w:t xml:space="preserve"> schemes.</w:t>
      </w:r>
    </w:p>
    <w:p w:rsidR="00A459DE" w:rsidRPr="008944A9" w:rsidRDefault="00A459DE" w:rsidP="00A459DE">
      <w:pPr>
        <w:jc w:val="center"/>
        <w:rPr>
          <w:rFonts w:ascii="Times New Roman" w:hAnsi="Times New Roman" w:cs="Times New Roman"/>
          <w:sz w:val="24"/>
          <w:szCs w:val="24"/>
        </w:rPr>
      </w:pPr>
      <w:r w:rsidRPr="008944A9">
        <w:rPr>
          <w:rFonts w:ascii="Times New Roman" w:hAnsi="Times New Roman" w:cs="Times New Roman"/>
          <w:sz w:val="24"/>
          <w:szCs w:val="24"/>
        </w:rPr>
        <w:t>-</w:t>
      </w:r>
      <w:proofErr w:type="gramStart"/>
      <w:r w:rsidRPr="008944A9">
        <w:rPr>
          <w:rFonts w:ascii="Times New Roman" w:hAnsi="Times New Roman" w:cs="Times New Roman"/>
          <w:sz w:val="24"/>
          <w:szCs w:val="24"/>
        </w:rPr>
        <w:t>end</w:t>
      </w:r>
      <w:proofErr w:type="gramEnd"/>
      <w:r w:rsidRPr="008944A9">
        <w:rPr>
          <w:rFonts w:ascii="Times New Roman" w:hAnsi="Times New Roman" w:cs="Times New Roman"/>
          <w:sz w:val="24"/>
          <w:szCs w:val="24"/>
        </w:rPr>
        <w:t>-</w:t>
      </w:r>
    </w:p>
    <w:p w:rsidR="009C3FC8" w:rsidRDefault="009C3FC8" w:rsidP="009C3FC8"/>
    <w:p w:rsidR="004B7484" w:rsidRDefault="004B7484" w:rsidP="004B7484"/>
    <w:p w:rsidR="00133F0E" w:rsidRDefault="00133F0E" w:rsidP="00133F0E"/>
    <w:sectPr w:rsidR="00133F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34698"/>
    <w:multiLevelType w:val="hybridMultilevel"/>
    <w:tmpl w:val="01AED1B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F6501C"/>
    <w:multiLevelType w:val="hybridMultilevel"/>
    <w:tmpl w:val="F2E4C5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768733E"/>
    <w:multiLevelType w:val="hybridMultilevel"/>
    <w:tmpl w:val="BC64F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4B703F8"/>
    <w:multiLevelType w:val="hybridMultilevel"/>
    <w:tmpl w:val="E4FC56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8915E4E"/>
    <w:multiLevelType w:val="hybridMultilevel"/>
    <w:tmpl w:val="2D1E44AC"/>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3E917B5E"/>
    <w:multiLevelType w:val="hybridMultilevel"/>
    <w:tmpl w:val="4CB4E9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9E06915"/>
    <w:multiLevelType w:val="hybridMultilevel"/>
    <w:tmpl w:val="2492816C"/>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D212FB3"/>
    <w:multiLevelType w:val="hybridMultilevel"/>
    <w:tmpl w:val="5680C7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65539C1"/>
    <w:multiLevelType w:val="hybridMultilevel"/>
    <w:tmpl w:val="3F168B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76327A9"/>
    <w:multiLevelType w:val="hybridMultilevel"/>
    <w:tmpl w:val="8324A08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37436A4"/>
    <w:multiLevelType w:val="hybridMultilevel"/>
    <w:tmpl w:val="A7E8E7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7"/>
  </w:num>
  <w:num w:numId="3">
    <w:abstractNumId w:val="10"/>
  </w:num>
  <w:num w:numId="4">
    <w:abstractNumId w:val="9"/>
  </w:num>
  <w:num w:numId="5">
    <w:abstractNumId w:val="4"/>
  </w:num>
  <w:num w:numId="6">
    <w:abstractNumId w:val="2"/>
  </w:num>
  <w:num w:numId="7">
    <w:abstractNumId w:val="6"/>
  </w:num>
  <w:num w:numId="8">
    <w:abstractNumId w:val="0"/>
  </w:num>
  <w:num w:numId="9">
    <w:abstractNumId w:val="3"/>
  </w:num>
  <w:num w:numId="10">
    <w:abstractNumId w:val="8"/>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markup="0"/>
  <w:doNotTrackMoves/>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801"/>
    <w:rsid w:val="000E3187"/>
    <w:rsid w:val="00133F0E"/>
    <w:rsid w:val="00250689"/>
    <w:rsid w:val="00251590"/>
    <w:rsid w:val="002C6801"/>
    <w:rsid w:val="0031032E"/>
    <w:rsid w:val="00396F4B"/>
    <w:rsid w:val="003D3C2B"/>
    <w:rsid w:val="004012EF"/>
    <w:rsid w:val="004B7484"/>
    <w:rsid w:val="005F37A8"/>
    <w:rsid w:val="007A74C7"/>
    <w:rsid w:val="007E28B2"/>
    <w:rsid w:val="00891F05"/>
    <w:rsid w:val="008944A9"/>
    <w:rsid w:val="008C0278"/>
    <w:rsid w:val="009C3FC8"/>
    <w:rsid w:val="009F4A0B"/>
    <w:rsid w:val="00A459DE"/>
    <w:rsid w:val="00C21CB9"/>
    <w:rsid w:val="00D15CEF"/>
    <w:rsid w:val="00D51DE7"/>
    <w:rsid w:val="00D62065"/>
    <w:rsid w:val="00D800C2"/>
    <w:rsid w:val="00EB536E"/>
    <w:rsid w:val="00FA52E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F05"/>
    <w:pPr>
      <w:ind w:left="720"/>
      <w:contextualSpacing/>
    </w:pPr>
  </w:style>
  <w:style w:type="character" w:styleId="Hyperlink">
    <w:name w:val="Hyperlink"/>
    <w:basedOn w:val="DefaultParagraphFont"/>
    <w:uiPriority w:val="99"/>
    <w:unhideWhenUsed/>
    <w:rsid w:val="00891F05"/>
    <w:rPr>
      <w:color w:val="0000FF" w:themeColor="hyperlink"/>
      <w:u w:val="single"/>
    </w:rPr>
  </w:style>
  <w:style w:type="paragraph" w:styleId="BalloonText">
    <w:name w:val="Balloon Text"/>
    <w:basedOn w:val="Normal"/>
    <w:link w:val="BalloonTextChar"/>
    <w:uiPriority w:val="99"/>
    <w:semiHidden/>
    <w:unhideWhenUsed/>
    <w:rsid w:val="007E28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28B2"/>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F05"/>
    <w:pPr>
      <w:ind w:left="720"/>
      <w:contextualSpacing/>
    </w:pPr>
  </w:style>
  <w:style w:type="character" w:styleId="Hyperlink">
    <w:name w:val="Hyperlink"/>
    <w:basedOn w:val="DefaultParagraphFont"/>
    <w:uiPriority w:val="99"/>
    <w:unhideWhenUsed/>
    <w:rsid w:val="00891F05"/>
    <w:rPr>
      <w:color w:val="0000FF" w:themeColor="hyperlink"/>
      <w:u w:val="single"/>
    </w:rPr>
  </w:style>
  <w:style w:type="paragraph" w:styleId="BalloonText">
    <w:name w:val="Balloon Text"/>
    <w:basedOn w:val="Normal"/>
    <w:link w:val="BalloonTextChar"/>
    <w:uiPriority w:val="99"/>
    <w:semiHidden/>
    <w:unhideWhenUsed/>
    <w:rsid w:val="007E28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28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eurofound.europa.eu/observatories/eurwork/articles/labour-market/regulations-introduce-new-rights-for-part-time-workers" TargetMode="External"/><Relationship Id="rId7" Type="http://schemas.openxmlformats.org/officeDocument/2006/relationships/hyperlink" Target="http://www.qaa.ac.uk/publications/information-and-guidance/publication?PubID=3050"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1255</Words>
  <Characters>5913</Characters>
  <Application>Microsoft Macintosh Word</Application>
  <DocSecurity>0</DocSecurity>
  <Lines>184</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Paul Munden</cp:lastModifiedBy>
  <cp:revision>2</cp:revision>
  <dcterms:created xsi:type="dcterms:W3CDTF">2017-04-24T01:08:00Z</dcterms:created>
  <dcterms:modified xsi:type="dcterms:W3CDTF">2017-04-24T01:08:00Z</dcterms:modified>
</cp:coreProperties>
</file>