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9C" w:rsidRDefault="0095299C" w:rsidP="0095299C">
      <w:pPr>
        <w:ind w:left="5760" w:firstLine="720"/>
      </w:pPr>
      <w:proofErr w:type="spellStart"/>
      <w:r>
        <w:t>Furzedown</w:t>
      </w:r>
      <w:proofErr w:type="spellEnd"/>
      <w:r>
        <w:t xml:space="preserve"> Primary School</w:t>
      </w:r>
    </w:p>
    <w:p w:rsidR="0095299C" w:rsidRDefault="0095299C" w:rsidP="0095299C">
      <w:pPr>
        <w:ind w:left="5760" w:firstLine="720"/>
      </w:pPr>
      <w:proofErr w:type="spellStart"/>
      <w:r>
        <w:t>Beclands</w:t>
      </w:r>
      <w:proofErr w:type="spellEnd"/>
      <w:r>
        <w:t xml:space="preserve"> Road</w:t>
      </w:r>
    </w:p>
    <w:p w:rsidR="0095299C" w:rsidRDefault="0095299C" w:rsidP="0095299C">
      <w:pPr>
        <w:ind w:left="5760" w:firstLine="720"/>
      </w:pPr>
      <w:r>
        <w:t>Tooting</w:t>
      </w:r>
    </w:p>
    <w:p w:rsidR="0095299C" w:rsidRDefault="0095299C" w:rsidP="0095299C">
      <w:pPr>
        <w:ind w:left="5760" w:firstLine="720"/>
      </w:pPr>
      <w:r>
        <w:t>London    SW17 9TJ</w:t>
      </w:r>
    </w:p>
    <w:p w:rsidR="0095299C" w:rsidRDefault="0095299C"/>
    <w:p w:rsidR="0095299C" w:rsidRDefault="0095299C">
      <w:bookmarkStart w:id="0" w:name="_GoBack"/>
      <w:bookmarkEnd w:id="0"/>
    </w:p>
    <w:p w:rsidR="00DC1F9F" w:rsidRDefault="00DC1F9F">
      <w:r>
        <w:t>May 2018</w:t>
      </w:r>
    </w:p>
    <w:p w:rsidR="00DC1F9F" w:rsidRDefault="00DC1F9F"/>
    <w:p w:rsidR="00DC1F9F" w:rsidRPr="00DC1F9F" w:rsidRDefault="00DC1F9F">
      <w:pPr>
        <w:rPr>
          <w:b/>
        </w:rPr>
      </w:pPr>
      <w:r w:rsidRPr="00DC1F9F">
        <w:rPr>
          <w:b/>
        </w:rPr>
        <w:t>Re: Kate Cunningham</w:t>
      </w:r>
    </w:p>
    <w:p w:rsidR="00DC1F9F" w:rsidRDefault="00DC1F9F"/>
    <w:p w:rsidR="00516CFA" w:rsidRDefault="005C608E">
      <w:r>
        <w:t>The Great Fire of London workshop is a must for Key Stage 1. This is the third year in a row we have had Kate in</w:t>
      </w:r>
      <w:r w:rsidR="00DC1F9F">
        <w:t>,</w:t>
      </w:r>
      <w:r>
        <w:t xml:space="preserve"> and every year we are just as delighted and excited to see her and take part in her fantastic session.</w:t>
      </w:r>
    </w:p>
    <w:p w:rsidR="005C608E" w:rsidRDefault="005C608E">
      <w:r>
        <w:t>The hour session involves lots of interactive activities and from the word go Kate eases the children into her 17</w:t>
      </w:r>
      <w:r w:rsidRPr="005C608E">
        <w:rPr>
          <w:vertAlign w:val="superscript"/>
        </w:rPr>
        <w:t>th</w:t>
      </w:r>
      <w:r>
        <w:t xml:space="preserve"> century world with her fantastic costume and interesting props which are placed around the classroom to spark curiosity.</w:t>
      </w:r>
    </w:p>
    <w:p w:rsidR="005C608E" w:rsidRDefault="005C608E">
      <w:r>
        <w:t>The story captures the children’s imagination every time she reads it.</w:t>
      </w:r>
    </w:p>
    <w:p w:rsidR="005C608E" w:rsidRDefault="005C608E">
      <w:r>
        <w:t>The Great Fire of London is such an exciting topic and the session really brings it to life. As she reads, the children hold objects, which they use to join in. They draw on their prior knowledge and understanding and her excellent organisation allows them all to get the most out of it.</w:t>
      </w:r>
    </w:p>
    <w:p w:rsidR="005C608E" w:rsidRDefault="005C608E">
      <w:r>
        <w:t>Kate arrives fully prepare</w:t>
      </w:r>
      <w:r w:rsidR="00B20CBA">
        <w:t>d</w:t>
      </w:r>
      <w:r>
        <w:t xml:space="preserve"> with lots of colourful, handmade resources for the children to get their hands on. The session uses a range of learning styles </w:t>
      </w:r>
      <w:r w:rsidR="00DC1F9F">
        <w:t xml:space="preserve">which </w:t>
      </w:r>
      <w:r>
        <w:t>enables every child to access the learning. They are able to talk, act and listen to each other as a whole class and in smaller more familiar groups.</w:t>
      </w:r>
    </w:p>
    <w:p w:rsidR="005C608E" w:rsidRDefault="005C608E">
      <w:r>
        <w:t>The children all learnt new information about the Great Fire and there is no end to Kate’s subject knowledge and the children soak in all of this, drawing from facts they already know. The artefacts were a huge hit!</w:t>
      </w:r>
    </w:p>
    <w:p w:rsidR="005C608E" w:rsidRDefault="005C608E">
      <w:r>
        <w:t>It is</w:t>
      </w:r>
      <w:r w:rsidR="00B20CBA">
        <w:t xml:space="preserve"> a very worthwhile and enjoyable session. I would encourage every teacher to sign up and spread the word!</w:t>
      </w:r>
    </w:p>
    <w:p w:rsidR="00B20CBA" w:rsidRDefault="00B20CBA">
      <w:r>
        <w:t>Anna Sabin</w:t>
      </w:r>
    </w:p>
    <w:p w:rsidR="00B20CBA" w:rsidRDefault="00B20CBA">
      <w:r>
        <w:t>Year 2 Teacher</w:t>
      </w:r>
    </w:p>
    <w:p w:rsidR="00B20CBA" w:rsidRDefault="00B20CBA">
      <w:proofErr w:type="spellStart"/>
      <w:r>
        <w:t>Furzedown</w:t>
      </w:r>
      <w:proofErr w:type="spellEnd"/>
      <w:r>
        <w:t xml:space="preserve"> Primary School</w:t>
      </w:r>
    </w:p>
    <w:sectPr w:rsidR="00B20C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8E"/>
    <w:rsid w:val="00516CFA"/>
    <w:rsid w:val="005C608E"/>
    <w:rsid w:val="0095299C"/>
    <w:rsid w:val="00B20CBA"/>
    <w:rsid w:val="00DC1F9F"/>
    <w:rsid w:val="00FA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A2C5"/>
  <w15:chartTrackingRefBased/>
  <w15:docId w15:val="{A5F4F89C-D691-404A-8125-47EEF6AD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Cunningham</dc:creator>
  <cp:keywords/>
  <dc:description/>
  <cp:lastModifiedBy>Sean Cunningham</cp:lastModifiedBy>
  <cp:revision>2</cp:revision>
  <dcterms:created xsi:type="dcterms:W3CDTF">2018-06-25T16:46:00Z</dcterms:created>
  <dcterms:modified xsi:type="dcterms:W3CDTF">2018-06-25T16:46:00Z</dcterms:modified>
</cp:coreProperties>
</file>